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26D" w:rsidRPr="005527AF" w:rsidRDefault="0044526D" w:rsidP="0044526D">
      <w:pPr>
        <w:framePr w:hSpace="180" w:wrap="around" w:vAnchor="page" w:hAnchor="page" w:x="9781" w:y="241"/>
        <w:rPr>
          <w:b/>
        </w:rPr>
      </w:pPr>
    </w:p>
    <w:p w:rsidR="00670814" w:rsidRDefault="00670814" w:rsidP="00670814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</w:p>
    <w:p w:rsidR="00670814" w:rsidRDefault="00670814" w:rsidP="00670814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</w:p>
    <w:p w:rsidR="00670814" w:rsidRDefault="00670814" w:rsidP="00670814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</w:p>
    <w:p w:rsidR="00670814" w:rsidRDefault="00670814" w:rsidP="00670814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</w:p>
    <w:p w:rsidR="00670814" w:rsidRDefault="00670814" w:rsidP="00670814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</w:p>
    <w:p w:rsidR="00670814" w:rsidRDefault="00670814" w:rsidP="00670814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</w:p>
    <w:p w:rsidR="00670814" w:rsidRDefault="00670814" w:rsidP="00670814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</w:p>
    <w:p w:rsidR="00670814" w:rsidRDefault="00670814" w:rsidP="00670814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</w:p>
    <w:p w:rsidR="00670814" w:rsidRDefault="00670814" w:rsidP="00670814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</w:p>
    <w:p w:rsidR="00670814" w:rsidRDefault="00670814" w:rsidP="00670814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</w:p>
    <w:p w:rsidR="00670814" w:rsidRPr="00E31A0F" w:rsidRDefault="00670814" w:rsidP="00670814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 w:rsidRPr="00E31A0F">
        <w:rPr>
          <w:rFonts w:ascii="Times New Roman" w:hAnsi="Times New Roman"/>
          <w:b w:val="0"/>
          <w:sz w:val="28"/>
          <w:szCs w:val="28"/>
        </w:rPr>
        <w:t>Актуальная</w:t>
      </w:r>
    </w:p>
    <w:p w:rsidR="00670814" w:rsidRPr="00E31A0F" w:rsidRDefault="00670814" w:rsidP="00670814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 w:rsidRPr="00E31A0F">
        <w:rPr>
          <w:rFonts w:ascii="Times New Roman" w:hAnsi="Times New Roman"/>
          <w:b w:val="0"/>
          <w:sz w:val="28"/>
          <w:szCs w:val="28"/>
        </w:rPr>
        <w:t>версия муниципальной программы</w:t>
      </w:r>
    </w:p>
    <w:p w:rsidR="00670814" w:rsidRPr="00E31A0F" w:rsidRDefault="00670814" w:rsidP="00670814">
      <w:pPr>
        <w:jc w:val="center"/>
      </w:pPr>
    </w:p>
    <w:p w:rsidR="00670814" w:rsidRPr="00E31A0F" w:rsidRDefault="00670814" w:rsidP="00670814">
      <w:pPr>
        <w:jc w:val="center"/>
      </w:pPr>
    </w:p>
    <w:p w:rsidR="00670814" w:rsidRPr="00E31A0F" w:rsidRDefault="00670814" w:rsidP="00670814">
      <w:pPr>
        <w:pStyle w:val="1"/>
        <w:spacing w:before="0" w:after="0"/>
        <w:jc w:val="center"/>
        <w:rPr>
          <w:rFonts w:ascii="Times New Roman" w:hAnsi="Times New Roman"/>
          <w:sz w:val="26"/>
          <w:szCs w:val="26"/>
        </w:rPr>
      </w:pPr>
    </w:p>
    <w:p w:rsidR="00670814" w:rsidRPr="00670814" w:rsidRDefault="00670814" w:rsidP="00670814">
      <w:pPr>
        <w:tabs>
          <w:tab w:val="left" w:pos="3040"/>
        </w:tabs>
        <w:jc w:val="center"/>
        <w:rPr>
          <w:b/>
          <w:sz w:val="28"/>
          <w:szCs w:val="28"/>
        </w:rPr>
      </w:pPr>
      <w:r w:rsidRPr="00670814">
        <w:rPr>
          <w:b/>
          <w:sz w:val="28"/>
          <w:szCs w:val="28"/>
        </w:rPr>
        <w:t xml:space="preserve">Формирование законопослушного поведения участников дорожного движения Всеволожского муниципального района </w:t>
      </w:r>
      <w:r w:rsidRPr="00670814">
        <w:rPr>
          <w:b/>
          <w:sz w:val="28"/>
          <w:szCs w:val="28"/>
        </w:rPr>
        <w:br/>
        <w:t>и МО «Город Всеволожск»</w:t>
      </w:r>
    </w:p>
    <w:p w:rsidR="00670814" w:rsidRDefault="00670814" w:rsidP="00670814">
      <w:pPr>
        <w:rPr>
          <w:lang w:val="x-none" w:eastAsia="x-none"/>
        </w:rPr>
      </w:pPr>
    </w:p>
    <w:p w:rsidR="00670814" w:rsidRPr="00576CD3" w:rsidRDefault="00670814" w:rsidP="00670814">
      <w:pPr>
        <w:rPr>
          <w:lang w:val="x-none" w:eastAsia="x-none"/>
        </w:rPr>
      </w:pPr>
    </w:p>
    <w:p w:rsidR="00670814" w:rsidRPr="00E31A0F" w:rsidRDefault="00670814" w:rsidP="00670814">
      <w:pPr>
        <w:pStyle w:val="1"/>
        <w:spacing w:before="0" w:after="0"/>
        <w:jc w:val="center"/>
        <w:rPr>
          <w:rFonts w:ascii="Times New Roman" w:hAnsi="Times New Roman"/>
          <w:b w:val="0"/>
          <w:sz w:val="26"/>
          <w:szCs w:val="26"/>
        </w:rPr>
      </w:pPr>
      <w:r w:rsidRPr="00E31A0F">
        <w:rPr>
          <w:rFonts w:ascii="Times New Roman" w:hAnsi="Times New Roman"/>
          <w:b w:val="0"/>
          <w:sz w:val="26"/>
          <w:szCs w:val="26"/>
        </w:rPr>
        <w:t>Утверждена:</w:t>
      </w:r>
    </w:p>
    <w:p w:rsidR="00670814" w:rsidRPr="00E31A0F" w:rsidRDefault="00670814" w:rsidP="00670814">
      <w:pPr>
        <w:pStyle w:val="1"/>
        <w:spacing w:before="0" w:after="0"/>
        <w:jc w:val="center"/>
        <w:rPr>
          <w:rFonts w:ascii="Times New Roman" w:hAnsi="Times New Roman"/>
          <w:b w:val="0"/>
          <w:sz w:val="26"/>
          <w:szCs w:val="26"/>
        </w:rPr>
      </w:pPr>
      <w:r w:rsidRPr="00E31A0F">
        <w:rPr>
          <w:rFonts w:ascii="Times New Roman" w:hAnsi="Times New Roman"/>
          <w:b w:val="0"/>
          <w:sz w:val="26"/>
          <w:szCs w:val="26"/>
        </w:rPr>
        <w:t xml:space="preserve">постановление администрации Всеволожского муниципального района                  </w:t>
      </w:r>
      <w:r>
        <w:rPr>
          <w:rFonts w:ascii="Times New Roman" w:hAnsi="Times New Roman"/>
          <w:b w:val="0"/>
          <w:sz w:val="26"/>
          <w:szCs w:val="26"/>
        </w:rPr>
        <w:t xml:space="preserve">            от 25.</w:t>
      </w:r>
      <w:r>
        <w:rPr>
          <w:rFonts w:ascii="Times New Roman" w:hAnsi="Times New Roman"/>
          <w:b w:val="0"/>
          <w:sz w:val="26"/>
          <w:szCs w:val="26"/>
          <w:lang w:val="ru-RU"/>
        </w:rPr>
        <w:t>12.20</w:t>
      </w:r>
      <w:r>
        <w:rPr>
          <w:rFonts w:ascii="Times New Roman" w:hAnsi="Times New Roman"/>
          <w:b w:val="0"/>
          <w:sz w:val="26"/>
          <w:szCs w:val="26"/>
        </w:rPr>
        <w:t>23 № 5188</w:t>
      </w:r>
      <w:r w:rsidRPr="00E31A0F">
        <w:rPr>
          <w:rFonts w:ascii="Times New Roman" w:hAnsi="Times New Roman"/>
          <w:b w:val="0"/>
          <w:sz w:val="26"/>
          <w:szCs w:val="26"/>
        </w:rPr>
        <w:t>.</w:t>
      </w:r>
    </w:p>
    <w:p w:rsidR="00670814" w:rsidRDefault="00670814" w:rsidP="0083293D">
      <w:pPr>
        <w:tabs>
          <w:tab w:val="left" w:pos="3040"/>
        </w:tabs>
        <w:jc w:val="center"/>
        <w:rPr>
          <w:sz w:val="28"/>
          <w:szCs w:val="28"/>
        </w:rPr>
      </w:pPr>
    </w:p>
    <w:p w:rsidR="00670814" w:rsidRDefault="00670814" w:rsidP="0083293D">
      <w:pPr>
        <w:tabs>
          <w:tab w:val="left" w:pos="3040"/>
        </w:tabs>
        <w:jc w:val="center"/>
        <w:rPr>
          <w:sz w:val="28"/>
          <w:szCs w:val="28"/>
        </w:rPr>
      </w:pPr>
    </w:p>
    <w:p w:rsidR="00670814" w:rsidRDefault="00670814" w:rsidP="0083293D">
      <w:pPr>
        <w:tabs>
          <w:tab w:val="left" w:pos="3040"/>
        </w:tabs>
        <w:jc w:val="center"/>
        <w:rPr>
          <w:sz w:val="28"/>
          <w:szCs w:val="28"/>
        </w:rPr>
      </w:pPr>
    </w:p>
    <w:p w:rsidR="00670814" w:rsidRDefault="00670814" w:rsidP="0083293D">
      <w:pPr>
        <w:tabs>
          <w:tab w:val="left" w:pos="3040"/>
        </w:tabs>
        <w:jc w:val="center"/>
        <w:rPr>
          <w:sz w:val="28"/>
          <w:szCs w:val="28"/>
        </w:rPr>
      </w:pPr>
    </w:p>
    <w:p w:rsidR="00670814" w:rsidRDefault="00670814" w:rsidP="0083293D">
      <w:pPr>
        <w:tabs>
          <w:tab w:val="left" w:pos="3040"/>
        </w:tabs>
        <w:jc w:val="center"/>
        <w:rPr>
          <w:sz w:val="28"/>
          <w:szCs w:val="28"/>
        </w:rPr>
      </w:pPr>
    </w:p>
    <w:p w:rsidR="00670814" w:rsidRDefault="00670814" w:rsidP="0083293D">
      <w:pPr>
        <w:tabs>
          <w:tab w:val="left" w:pos="3040"/>
        </w:tabs>
        <w:jc w:val="center"/>
        <w:rPr>
          <w:sz w:val="28"/>
          <w:szCs w:val="28"/>
        </w:rPr>
      </w:pPr>
    </w:p>
    <w:p w:rsidR="00670814" w:rsidRDefault="00670814" w:rsidP="0083293D">
      <w:pPr>
        <w:tabs>
          <w:tab w:val="left" w:pos="3040"/>
        </w:tabs>
        <w:jc w:val="center"/>
        <w:rPr>
          <w:sz w:val="28"/>
          <w:szCs w:val="28"/>
        </w:rPr>
      </w:pPr>
    </w:p>
    <w:p w:rsidR="00670814" w:rsidRDefault="00670814" w:rsidP="0083293D">
      <w:pPr>
        <w:tabs>
          <w:tab w:val="left" w:pos="3040"/>
        </w:tabs>
        <w:jc w:val="center"/>
        <w:rPr>
          <w:sz w:val="28"/>
          <w:szCs w:val="28"/>
        </w:rPr>
      </w:pPr>
    </w:p>
    <w:p w:rsidR="00670814" w:rsidRDefault="00670814" w:rsidP="0083293D">
      <w:pPr>
        <w:tabs>
          <w:tab w:val="left" w:pos="3040"/>
        </w:tabs>
        <w:jc w:val="center"/>
        <w:rPr>
          <w:sz w:val="28"/>
          <w:szCs w:val="28"/>
        </w:rPr>
      </w:pPr>
    </w:p>
    <w:p w:rsidR="00670814" w:rsidRDefault="00670814" w:rsidP="0083293D">
      <w:pPr>
        <w:tabs>
          <w:tab w:val="left" w:pos="3040"/>
        </w:tabs>
        <w:jc w:val="center"/>
        <w:rPr>
          <w:sz w:val="28"/>
          <w:szCs w:val="28"/>
        </w:rPr>
      </w:pPr>
    </w:p>
    <w:p w:rsidR="00670814" w:rsidRDefault="00670814" w:rsidP="0083293D">
      <w:pPr>
        <w:tabs>
          <w:tab w:val="left" w:pos="3040"/>
        </w:tabs>
        <w:jc w:val="center"/>
        <w:rPr>
          <w:sz w:val="28"/>
          <w:szCs w:val="28"/>
        </w:rPr>
      </w:pPr>
    </w:p>
    <w:p w:rsidR="00670814" w:rsidRDefault="00670814" w:rsidP="0083293D">
      <w:pPr>
        <w:tabs>
          <w:tab w:val="left" w:pos="3040"/>
        </w:tabs>
        <w:jc w:val="center"/>
        <w:rPr>
          <w:sz w:val="28"/>
          <w:szCs w:val="28"/>
        </w:rPr>
      </w:pPr>
    </w:p>
    <w:p w:rsidR="00670814" w:rsidRDefault="00670814" w:rsidP="0083293D">
      <w:pPr>
        <w:tabs>
          <w:tab w:val="left" w:pos="3040"/>
        </w:tabs>
        <w:jc w:val="center"/>
        <w:rPr>
          <w:sz w:val="28"/>
          <w:szCs w:val="28"/>
        </w:rPr>
      </w:pPr>
    </w:p>
    <w:p w:rsidR="00670814" w:rsidRDefault="00670814" w:rsidP="0083293D">
      <w:pPr>
        <w:tabs>
          <w:tab w:val="left" w:pos="3040"/>
        </w:tabs>
        <w:jc w:val="center"/>
        <w:rPr>
          <w:sz w:val="28"/>
          <w:szCs w:val="28"/>
        </w:rPr>
      </w:pPr>
    </w:p>
    <w:p w:rsidR="00670814" w:rsidRDefault="00670814" w:rsidP="0083293D">
      <w:pPr>
        <w:tabs>
          <w:tab w:val="left" w:pos="3040"/>
        </w:tabs>
        <w:jc w:val="center"/>
        <w:rPr>
          <w:sz w:val="28"/>
          <w:szCs w:val="28"/>
        </w:rPr>
      </w:pPr>
    </w:p>
    <w:p w:rsidR="00670814" w:rsidRDefault="00670814" w:rsidP="0083293D">
      <w:pPr>
        <w:tabs>
          <w:tab w:val="left" w:pos="3040"/>
        </w:tabs>
        <w:jc w:val="center"/>
        <w:rPr>
          <w:sz w:val="28"/>
          <w:szCs w:val="28"/>
        </w:rPr>
      </w:pPr>
    </w:p>
    <w:p w:rsidR="00670814" w:rsidRDefault="00670814" w:rsidP="0083293D">
      <w:pPr>
        <w:tabs>
          <w:tab w:val="left" w:pos="3040"/>
        </w:tabs>
        <w:jc w:val="center"/>
        <w:rPr>
          <w:sz w:val="28"/>
          <w:szCs w:val="28"/>
        </w:rPr>
      </w:pPr>
      <w:bookmarkStart w:id="0" w:name="_GoBack"/>
      <w:bookmarkEnd w:id="0"/>
    </w:p>
    <w:p w:rsidR="00670814" w:rsidRDefault="00670814" w:rsidP="0083293D">
      <w:pPr>
        <w:tabs>
          <w:tab w:val="left" w:pos="3040"/>
        </w:tabs>
        <w:jc w:val="center"/>
        <w:rPr>
          <w:sz w:val="28"/>
          <w:szCs w:val="28"/>
        </w:rPr>
      </w:pPr>
    </w:p>
    <w:p w:rsidR="00670814" w:rsidRDefault="00670814" w:rsidP="0083293D">
      <w:pPr>
        <w:tabs>
          <w:tab w:val="left" w:pos="3040"/>
        </w:tabs>
        <w:jc w:val="center"/>
        <w:rPr>
          <w:sz w:val="28"/>
          <w:szCs w:val="28"/>
        </w:rPr>
      </w:pPr>
    </w:p>
    <w:p w:rsidR="00670814" w:rsidRDefault="00670814" w:rsidP="0083293D">
      <w:pPr>
        <w:tabs>
          <w:tab w:val="left" w:pos="3040"/>
        </w:tabs>
        <w:jc w:val="center"/>
        <w:rPr>
          <w:sz w:val="28"/>
          <w:szCs w:val="28"/>
        </w:rPr>
      </w:pPr>
    </w:p>
    <w:p w:rsidR="00670814" w:rsidRDefault="00670814" w:rsidP="0083293D">
      <w:pPr>
        <w:tabs>
          <w:tab w:val="left" w:pos="3040"/>
        </w:tabs>
        <w:jc w:val="center"/>
        <w:rPr>
          <w:sz w:val="28"/>
          <w:szCs w:val="28"/>
        </w:rPr>
      </w:pPr>
    </w:p>
    <w:p w:rsidR="00670814" w:rsidRDefault="00670814" w:rsidP="0083293D">
      <w:pPr>
        <w:tabs>
          <w:tab w:val="left" w:pos="3040"/>
        </w:tabs>
        <w:jc w:val="center"/>
        <w:rPr>
          <w:sz w:val="28"/>
          <w:szCs w:val="28"/>
        </w:rPr>
      </w:pPr>
    </w:p>
    <w:p w:rsidR="00670814" w:rsidRDefault="00670814" w:rsidP="0083293D">
      <w:pPr>
        <w:tabs>
          <w:tab w:val="left" w:pos="3040"/>
        </w:tabs>
        <w:jc w:val="center"/>
        <w:rPr>
          <w:sz w:val="28"/>
          <w:szCs w:val="28"/>
        </w:rPr>
      </w:pPr>
    </w:p>
    <w:p w:rsidR="00670814" w:rsidRDefault="00670814" w:rsidP="0083293D">
      <w:pPr>
        <w:tabs>
          <w:tab w:val="left" w:pos="3040"/>
        </w:tabs>
        <w:jc w:val="center"/>
        <w:rPr>
          <w:sz w:val="28"/>
          <w:szCs w:val="28"/>
        </w:rPr>
      </w:pPr>
    </w:p>
    <w:p w:rsidR="0083293D" w:rsidRPr="0083293D" w:rsidRDefault="0083293D" w:rsidP="0083293D">
      <w:pPr>
        <w:tabs>
          <w:tab w:val="left" w:pos="3040"/>
        </w:tabs>
        <w:jc w:val="center"/>
        <w:rPr>
          <w:sz w:val="28"/>
          <w:szCs w:val="28"/>
        </w:rPr>
      </w:pPr>
      <w:r w:rsidRPr="0083293D">
        <w:rPr>
          <w:sz w:val="28"/>
          <w:szCs w:val="28"/>
        </w:rPr>
        <w:t xml:space="preserve">ПАСПОРТ </w:t>
      </w:r>
    </w:p>
    <w:p w:rsidR="0083293D" w:rsidRPr="0083293D" w:rsidRDefault="0083293D" w:rsidP="0044241F">
      <w:pPr>
        <w:tabs>
          <w:tab w:val="left" w:pos="3040"/>
        </w:tabs>
        <w:jc w:val="center"/>
        <w:rPr>
          <w:sz w:val="28"/>
          <w:szCs w:val="28"/>
        </w:rPr>
      </w:pPr>
      <w:r w:rsidRPr="0083293D">
        <w:rPr>
          <w:sz w:val="28"/>
          <w:szCs w:val="28"/>
        </w:rPr>
        <w:t xml:space="preserve">муниципальной программы </w:t>
      </w:r>
      <w:r w:rsidR="0044241F" w:rsidRPr="0044241F">
        <w:rPr>
          <w:sz w:val="28"/>
          <w:szCs w:val="28"/>
        </w:rPr>
        <w:t>«</w:t>
      </w:r>
      <w:r w:rsidR="007B5562" w:rsidRPr="007B5562">
        <w:rPr>
          <w:sz w:val="28"/>
          <w:szCs w:val="28"/>
        </w:rPr>
        <w:t xml:space="preserve">Формирование законопослушного поведения участников дорожного движения Всеволожского муниципального района </w:t>
      </w:r>
      <w:r w:rsidR="001D1955">
        <w:rPr>
          <w:sz w:val="28"/>
          <w:szCs w:val="28"/>
        </w:rPr>
        <w:br/>
      </w:r>
      <w:r w:rsidR="007B5562" w:rsidRPr="007B5562">
        <w:rPr>
          <w:sz w:val="28"/>
          <w:szCs w:val="28"/>
        </w:rPr>
        <w:t>и МО «Город Всеволожск»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8"/>
        <w:gridCol w:w="5467"/>
      </w:tblGrid>
      <w:tr w:rsidR="0083293D" w:rsidRPr="0083293D" w:rsidTr="001D1955">
        <w:tc>
          <w:tcPr>
            <w:tcW w:w="5000" w:type="pct"/>
            <w:gridSpan w:val="2"/>
            <w:hideMark/>
          </w:tcPr>
          <w:p w:rsidR="0083293D" w:rsidRPr="0083293D" w:rsidRDefault="0083293D" w:rsidP="0083293D">
            <w:pPr>
              <w:jc w:val="center"/>
            </w:pPr>
            <w:r>
              <w:t xml:space="preserve"> </w:t>
            </w:r>
          </w:p>
        </w:tc>
      </w:tr>
      <w:tr w:rsidR="0083293D" w:rsidRPr="0083293D" w:rsidTr="001D1955">
        <w:tc>
          <w:tcPr>
            <w:tcW w:w="20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293D" w:rsidRPr="0083293D" w:rsidRDefault="0083293D" w:rsidP="001D1955">
            <w:pPr>
              <w:tabs>
                <w:tab w:val="left" w:pos="3040"/>
              </w:tabs>
              <w:ind w:left="152"/>
              <w:rPr>
                <w:sz w:val="28"/>
                <w:szCs w:val="28"/>
              </w:rPr>
            </w:pPr>
            <w:r w:rsidRPr="0083293D">
              <w:rPr>
                <w:sz w:val="28"/>
                <w:szCs w:val="28"/>
              </w:rPr>
              <w:t xml:space="preserve">Сроки реализации </w:t>
            </w:r>
            <w:r w:rsidR="004F709E">
              <w:rPr>
                <w:sz w:val="28"/>
                <w:szCs w:val="28"/>
              </w:rPr>
              <w:t>муниципальной</w:t>
            </w:r>
            <w:r w:rsidRPr="0083293D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29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293D" w:rsidRPr="0083293D" w:rsidRDefault="006E2A62" w:rsidP="006E2A62">
            <w:pPr>
              <w:tabs>
                <w:tab w:val="left" w:pos="3040"/>
              </w:tabs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="0083293D" w:rsidRPr="00F62B40">
              <w:rPr>
                <w:sz w:val="28"/>
                <w:szCs w:val="28"/>
              </w:rPr>
              <w:t xml:space="preserve"> – 202</w:t>
            </w:r>
            <w:r>
              <w:rPr>
                <w:sz w:val="28"/>
                <w:szCs w:val="28"/>
              </w:rPr>
              <w:t>8</w:t>
            </w:r>
            <w:r w:rsidR="0083293D" w:rsidRPr="00F62B40">
              <w:rPr>
                <w:sz w:val="28"/>
                <w:szCs w:val="28"/>
              </w:rPr>
              <w:t xml:space="preserve"> годы</w:t>
            </w:r>
            <w:r w:rsidR="0083293D" w:rsidRPr="0083293D">
              <w:rPr>
                <w:sz w:val="28"/>
                <w:szCs w:val="28"/>
              </w:rPr>
              <w:t> </w:t>
            </w:r>
          </w:p>
        </w:tc>
      </w:tr>
      <w:tr w:rsidR="0083293D" w:rsidRPr="0083293D" w:rsidTr="001D1955">
        <w:tc>
          <w:tcPr>
            <w:tcW w:w="20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293D" w:rsidRPr="0083293D" w:rsidRDefault="0083293D" w:rsidP="001D1955">
            <w:pPr>
              <w:tabs>
                <w:tab w:val="left" w:pos="3040"/>
              </w:tabs>
              <w:ind w:left="152"/>
              <w:rPr>
                <w:sz w:val="28"/>
                <w:szCs w:val="28"/>
              </w:rPr>
            </w:pPr>
            <w:r w:rsidRPr="0083293D">
              <w:rPr>
                <w:sz w:val="28"/>
                <w:szCs w:val="28"/>
              </w:rPr>
              <w:t xml:space="preserve">Ответственный исполнитель </w:t>
            </w:r>
            <w:r w:rsidR="004F709E">
              <w:rPr>
                <w:sz w:val="28"/>
                <w:szCs w:val="28"/>
              </w:rPr>
              <w:t>муниципальной</w:t>
            </w:r>
            <w:r w:rsidRPr="0083293D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29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293D" w:rsidRDefault="0083293D" w:rsidP="00BA0CC5">
            <w:pPr>
              <w:tabs>
                <w:tab w:val="left" w:pos="3040"/>
              </w:tabs>
              <w:ind w:left="152" w:right="13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по образованию администрации МО «Всеволожский муниципальный район» Ленинградской области</w:t>
            </w:r>
            <w:r w:rsidRPr="0083293D">
              <w:rPr>
                <w:sz w:val="28"/>
                <w:szCs w:val="28"/>
              </w:rPr>
              <w:t> </w:t>
            </w:r>
            <w:r w:rsidR="00F62B40">
              <w:rPr>
                <w:sz w:val="28"/>
                <w:szCs w:val="28"/>
              </w:rPr>
              <w:t>(далее – Комитет по образованию)</w:t>
            </w:r>
          </w:p>
          <w:p w:rsidR="00426FBD" w:rsidRPr="0083293D" w:rsidRDefault="00426FBD" w:rsidP="00BA0CC5">
            <w:pPr>
              <w:tabs>
                <w:tab w:val="left" w:pos="3040"/>
              </w:tabs>
              <w:ind w:left="152" w:right="131" w:firstLine="567"/>
              <w:jc w:val="both"/>
              <w:rPr>
                <w:sz w:val="28"/>
                <w:szCs w:val="28"/>
              </w:rPr>
            </w:pPr>
          </w:p>
        </w:tc>
      </w:tr>
      <w:tr w:rsidR="00F31C05" w:rsidRPr="0083293D" w:rsidTr="001D1955">
        <w:tc>
          <w:tcPr>
            <w:tcW w:w="20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31C05" w:rsidRPr="0083293D" w:rsidRDefault="00F31C05" w:rsidP="001D1955">
            <w:pPr>
              <w:tabs>
                <w:tab w:val="left" w:pos="3040"/>
              </w:tabs>
              <w:ind w:left="152"/>
              <w:rPr>
                <w:sz w:val="28"/>
                <w:szCs w:val="28"/>
              </w:rPr>
            </w:pPr>
            <w:r w:rsidRPr="0083293D">
              <w:rPr>
                <w:sz w:val="28"/>
                <w:szCs w:val="28"/>
              </w:rPr>
              <w:t xml:space="preserve">Участники </w:t>
            </w:r>
            <w:r w:rsidR="004F709E">
              <w:rPr>
                <w:sz w:val="28"/>
                <w:szCs w:val="28"/>
              </w:rPr>
              <w:t>муниципальной</w:t>
            </w:r>
            <w:r w:rsidRPr="0083293D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29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26FBD" w:rsidRDefault="006E2A62" w:rsidP="00BA0CC5">
            <w:pPr>
              <w:tabs>
                <w:tab w:val="left" w:pos="3040"/>
              </w:tabs>
              <w:ind w:left="152" w:right="13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426FBD">
              <w:rPr>
                <w:sz w:val="28"/>
                <w:szCs w:val="28"/>
              </w:rPr>
              <w:t xml:space="preserve">Комитет по образованию </w:t>
            </w:r>
          </w:p>
          <w:p w:rsidR="0040401C" w:rsidRPr="0040401C" w:rsidRDefault="0040401C" w:rsidP="00BA0CC5">
            <w:pPr>
              <w:tabs>
                <w:tab w:val="left" w:pos="3040"/>
              </w:tabs>
              <w:ind w:left="152" w:right="131" w:firstLine="567"/>
              <w:jc w:val="both"/>
              <w:rPr>
                <w:sz w:val="28"/>
                <w:szCs w:val="28"/>
              </w:rPr>
            </w:pPr>
            <w:r w:rsidRPr="001D1955">
              <w:rPr>
                <w:spacing w:val="-10"/>
                <w:sz w:val="28"/>
                <w:szCs w:val="28"/>
              </w:rPr>
              <w:t xml:space="preserve">Отдел дорожного хозяйства </w:t>
            </w:r>
            <w:r w:rsidR="001D1955">
              <w:rPr>
                <w:spacing w:val="-10"/>
                <w:sz w:val="28"/>
                <w:szCs w:val="28"/>
              </w:rPr>
              <w:br/>
            </w:r>
            <w:r w:rsidRPr="001D1955">
              <w:rPr>
                <w:spacing w:val="-10"/>
                <w:sz w:val="28"/>
                <w:szCs w:val="28"/>
              </w:rPr>
              <w:t>и благоустройства Управления строительства, дорожного</w:t>
            </w:r>
            <w:r w:rsidRPr="0040401C">
              <w:rPr>
                <w:sz w:val="28"/>
                <w:szCs w:val="28"/>
              </w:rPr>
              <w:t xml:space="preserve"> хозяйства и благоустройства;</w:t>
            </w:r>
          </w:p>
          <w:p w:rsidR="00FE5168" w:rsidRPr="004F709E" w:rsidRDefault="00F74F6F" w:rsidP="00BA0CC5">
            <w:pPr>
              <w:tabs>
                <w:tab w:val="left" w:pos="3040"/>
              </w:tabs>
              <w:ind w:left="152" w:right="131" w:firstLine="567"/>
              <w:jc w:val="both"/>
              <w:rPr>
                <w:sz w:val="28"/>
                <w:szCs w:val="28"/>
              </w:rPr>
            </w:pPr>
            <w:r w:rsidRPr="00F74F6F">
              <w:rPr>
                <w:sz w:val="28"/>
                <w:szCs w:val="28"/>
              </w:rPr>
              <w:t xml:space="preserve">Отдел государственной инспекции безопасности дорожного движения </w:t>
            </w:r>
            <w:r w:rsidR="007C7D13">
              <w:rPr>
                <w:sz w:val="28"/>
                <w:szCs w:val="28"/>
              </w:rPr>
              <w:t>У</w:t>
            </w:r>
            <w:r w:rsidRPr="00F74F6F">
              <w:rPr>
                <w:sz w:val="28"/>
                <w:szCs w:val="28"/>
              </w:rPr>
              <w:t xml:space="preserve">правления </w:t>
            </w:r>
            <w:r w:rsidR="007C7D13">
              <w:rPr>
                <w:sz w:val="28"/>
                <w:szCs w:val="28"/>
              </w:rPr>
              <w:t>М</w:t>
            </w:r>
            <w:r w:rsidRPr="00F74F6F">
              <w:rPr>
                <w:sz w:val="28"/>
                <w:szCs w:val="28"/>
              </w:rPr>
              <w:t>инистерства внутренних дел по Всеволожскому району Ленинградской области</w:t>
            </w:r>
          </w:p>
        </w:tc>
      </w:tr>
      <w:tr w:rsidR="0083293D" w:rsidRPr="0083293D" w:rsidTr="001D1955">
        <w:tc>
          <w:tcPr>
            <w:tcW w:w="20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293D" w:rsidRPr="0083293D" w:rsidRDefault="00792EB7" w:rsidP="001D1955">
            <w:pPr>
              <w:tabs>
                <w:tab w:val="left" w:pos="3040"/>
              </w:tabs>
              <w:ind w:left="1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</w:t>
            </w:r>
            <w:r w:rsidR="0083293D" w:rsidRPr="0083293D">
              <w:rPr>
                <w:sz w:val="28"/>
                <w:szCs w:val="28"/>
              </w:rPr>
              <w:t xml:space="preserve"> </w:t>
            </w:r>
            <w:r w:rsidR="004F709E">
              <w:rPr>
                <w:sz w:val="28"/>
                <w:szCs w:val="28"/>
              </w:rPr>
              <w:t>муниципальной</w:t>
            </w:r>
            <w:r w:rsidR="0083293D" w:rsidRPr="0083293D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29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36E6" w:rsidRPr="0083293D" w:rsidRDefault="0083293D" w:rsidP="00BA0CC5">
            <w:pPr>
              <w:tabs>
                <w:tab w:val="left" w:pos="3040"/>
              </w:tabs>
              <w:ind w:left="152" w:right="131" w:firstLine="567"/>
              <w:jc w:val="both"/>
              <w:rPr>
                <w:sz w:val="28"/>
                <w:szCs w:val="28"/>
              </w:rPr>
            </w:pPr>
            <w:r w:rsidRPr="0083293D">
              <w:rPr>
                <w:sz w:val="28"/>
                <w:szCs w:val="28"/>
              </w:rPr>
              <w:t> </w:t>
            </w:r>
            <w:r w:rsidR="00792EB7">
              <w:rPr>
                <w:sz w:val="28"/>
                <w:szCs w:val="28"/>
              </w:rPr>
              <w:t>П</w:t>
            </w:r>
            <w:r w:rsidR="00792EB7" w:rsidRPr="00792EB7">
              <w:rPr>
                <w:sz w:val="28"/>
                <w:szCs w:val="28"/>
              </w:rPr>
              <w:t>овышение уровня воспитания правовой культуры и законопослушного поведения участников дорожного/ пешеходного движения</w:t>
            </w:r>
          </w:p>
        </w:tc>
      </w:tr>
      <w:tr w:rsidR="0083293D" w:rsidRPr="0083293D" w:rsidTr="001D1955">
        <w:tc>
          <w:tcPr>
            <w:tcW w:w="20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293D" w:rsidRPr="0083293D" w:rsidRDefault="0083293D" w:rsidP="001D1955">
            <w:pPr>
              <w:tabs>
                <w:tab w:val="left" w:pos="3040"/>
              </w:tabs>
              <w:ind w:left="152"/>
              <w:rPr>
                <w:sz w:val="28"/>
                <w:szCs w:val="28"/>
              </w:rPr>
            </w:pPr>
            <w:r w:rsidRPr="0083293D">
              <w:rPr>
                <w:sz w:val="28"/>
                <w:szCs w:val="28"/>
              </w:rPr>
              <w:t xml:space="preserve">Задачи </w:t>
            </w:r>
            <w:r w:rsidR="004F709E">
              <w:rPr>
                <w:sz w:val="28"/>
                <w:szCs w:val="28"/>
              </w:rPr>
              <w:t>муниципальной</w:t>
            </w:r>
            <w:r w:rsidRPr="0083293D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29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3E97" w:rsidRPr="00EC426D" w:rsidRDefault="004E3E97" w:rsidP="00BA0CC5">
            <w:pPr>
              <w:tabs>
                <w:tab w:val="left" w:pos="3040"/>
              </w:tabs>
              <w:ind w:left="152" w:right="131" w:firstLine="567"/>
              <w:jc w:val="both"/>
              <w:rPr>
                <w:sz w:val="28"/>
                <w:szCs w:val="28"/>
              </w:rPr>
            </w:pPr>
            <w:r w:rsidRPr="00792EB7">
              <w:rPr>
                <w:sz w:val="28"/>
                <w:szCs w:val="28"/>
              </w:rPr>
              <w:t xml:space="preserve">Формирование </w:t>
            </w:r>
            <w:r w:rsidR="00EC426D">
              <w:rPr>
                <w:sz w:val="28"/>
                <w:szCs w:val="28"/>
              </w:rPr>
              <w:t xml:space="preserve">навыков правильного поведения </w:t>
            </w:r>
            <w:r>
              <w:rPr>
                <w:sz w:val="28"/>
                <w:szCs w:val="28"/>
              </w:rPr>
              <w:t xml:space="preserve">обучающихся образовательных </w:t>
            </w:r>
            <w:r w:rsidRPr="00EC426D">
              <w:rPr>
                <w:sz w:val="28"/>
                <w:szCs w:val="28"/>
              </w:rPr>
              <w:t>учреждений Всеволожского района - участников дорожного/пешеходного движения.</w:t>
            </w:r>
          </w:p>
          <w:p w:rsidR="004E3E97" w:rsidRDefault="00EC426D" w:rsidP="00BA0CC5">
            <w:pPr>
              <w:tabs>
                <w:tab w:val="left" w:pos="3040"/>
              </w:tabs>
              <w:ind w:left="152" w:right="131" w:firstLine="567"/>
              <w:jc w:val="both"/>
              <w:rPr>
                <w:sz w:val="28"/>
                <w:szCs w:val="28"/>
              </w:rPr>
            </w:pPr>
            <w:r w:rsidRPr="00EC426D">
              <w:rPr>
                <w:sz w:val="28"/>
                <w:szCs w:val="28"/>
              </w:rPr>
              <w:t xml:space="preserve">Повышение уровня правовой </w:t>
            </w:r>
            <w:r w:rsidRPr="001D1955">
              <w:rPr>
                <w:spacing w:val="-6"/>
                <w:sz w:val="28"/>
                <w:szCs w:val="28"/>
              </w:rPr>
              <w:t>культуры дорожного/пешеходного движения с</w:t>
            </w:r>
            <w:r w:rsidR="004E3E97" w:rsidRPr="001D1955">
              <w:rPr>
                <w:spacing w:val="-6"/>
                <w:sz w:val="28"/>
                <w:szCs w:val="28"/>
              </w:rPr>
              <w:t>реди</w:t>
            </w:r>
            <w:r w:rsidR="004E3E97" w:rsidRPr="00EC426D">
              <w:rPr>
                <w:sz w:val="28"/>
                <w:szCs w:val="28"/>
              </w:rPr>
              <w:t xml:space="preserve"> нео</w:t>
            </w:r>
            <w:r w:rsidRPr="00EC426D">
              <w:rPr>
                <w:sz w:val="28"/>
                <w:szCs w:val="28"/>
              </w:rPr>
              <w:t>граниченного</w:t>
            </w:r>
            <w:r w:rsidR="004E3E97" w:rsidRPr="00EC426D">
              <w:rPr>
                <w:sz w:val="28"/>
                <w:szCs w:val="28"/>
              </w:rPr>
              <w:t xml:space="preserve"> круга лиц</w:t>
            </w:r>
            <w:r>
              <w:rPr>
                <w:sz w:val="28"/>
                <w:szCs w:val="28"/>
              </w:rPr>
              <w:t>.</w:t>
            </w:r>
            <w:r w:rsidR="004E3E97">
              <w:rPr>
                <w:sz w:val="28"/>
                <w:szCs w:val="28"/>
              </w:rPr>
              <w:t xml:space="preserve"> </w:t>
            </w:r>
          </w:p>
          <w:p w:rsidR="005536E6" w:rsidRPr="0083293D" w:rsidRDefault="00EC426D" w:rsidP="00BA0CC5">
            <w:pPr>
              <w:tabs>
                <w:tab w:val="left" w:pos="3040"/>
              </w:tabs>
              <w:ind w:left="152" w:right="131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Профилактика дорожно-транспортного травматизма. </w:t>
            </w:r>
          </w:p>
        </w:tc>
      </w:tr>
      <w:tr w:rsidR="0083293D" w:rsidRPr="0083293D" w:rsidTr="001D1955">
        <w:tc>
          <w:tcPr>
            <w:tcW w:w="20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293D" w:rsidRPr="0083293D" w:rsidRDefault="0083293D" w:rsidP="001D1955">
            <w:pPr>
              <w:tabs>
                <w:tab w:val="left" w:pos="3040"/>
              </w:tabs>
              <w:ind w:left="152"/>
              <w:rPr>
                <w:sz w:val="28"/>
                <w:szCs w:val="28"/>
              </w:rPr>
            </w:pPr>
            <w:r w:rsidRPr="0083293D">
              <w:rPr>
                <w:sz w:val="28"/>
                <w:szCs w:val="28"/>
              </w:rPr>
              <w:t xml:space="preserve">Ожидаемые (конечные) результаты реализации </w:t>
            </w:r>
            <w:r w:rsidR="004F709E">
              <w:rPr>
                <w:sz w:val="28"/>
                <w:szCs w:val="28"/>
              </w:rPr>
              <w:t>муниципальной</w:t>
            </w:r>
            <w:r w:rsidRPr="0083293D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29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45F4" w:rsidRPr="009B6FC5" w:rsidRDefault="00EC426D" w:rsidP="00BA0CC5">
            <w:pPr>
              <w:tabs>
                <w:tab w:val="left" w:pos="3040"/>
              </w:tabs>
              <w:ind w:left="152" w:right="131" w:firstLine="567"/>
              <w:jc w:val="both"/>
              <w:rPr>
                <w:spacing w:val="-6"/>
                <w:sz w:val="28"/>
                <w:szCs w:val="28"/>
              </w:rPr>
            </w:pPr>
            <w:r w:rsidRPr="009B6FC5">
              <w:rPr>
                <w:spacing w:val="-14"/>
                <w:sz w:val="28"/>
                <w:szCs w:val="28"/>
              </w:rPr>
              <w:t xml:space="preserve">Вовлечение 100 </w:t>
            </w:r>
            <w:proofErr w:type="gramStart"/>
            <w:r w:rsidRPr="009B6FC5">
              <w:rPr>
                <w:spacing w:val="-14"/>
                <w:sz w:val="28"/>
                <w:szCs w:val="28"/>
              </w:rPr>
              <w:t>процентов  обучающихся</w:t>
            </w:r>
            <w:proofErr w:type="gramEnd"/>
            <w:r w:rsidRPr="009B6FC5">
              <w:rPr>
                <w:spacing w:val="-14"/>
                <w:sz w:val="28"/>
                <w:szCs w:val="28"/>
              </w:rPr>
              <w:t xml:space="preserve"> образовательных</w:t>
            </w:r>
            <w:r w:rsidRPr="001D1955">
              <w:rPr>
                <w:spacing w:val="-6"/>
                <w:sz w:val="28"/>
                <w:szCs w:val="28"/>
              </w:rPr>
              <w:t xml:space="preserve"> учреждений Всеволожского</w:t>
            </w:r>
            <w:r>
              <w:rPr>
                <w:sz w:val="28"/>
                <w:szCs w:val="28"/>
              </w:rPr>
              <w:t xml:space="preserve"> района в профилактические мероприятия по вопросам </w:t>
            </w:r>
            <w:r w:rsidR="009245F4">
              <w:rPr>
                <w:sz w:val="28"/>
                <w:szCs w:val="28"/>
              </w:rPr>
              <w:t xml:space="preserve">безопасного поведения на автомобильных дорогах, пешеходных </w:t>
            </w:r>
            <w:r w:rsidR="009245F4" w:rsidRPr="009B6FC5">
              <w:rPr>
                <w:spacing w:val="-6"/>
                <w:sz w:val="28"/>
                <w:szCs w:val="28"/>
              </w:rPr>
              <w:t>дорожках в образовательных учреждениях</w:t>
            </w:r>
            <w:r w:rsidR="00A16126" w:rsidRPr="009B6FC5">
              <w:rPr>
                <w:spacing w:val="-6"/>
                <w:sz w:val="28"/>
                <w:szCs w:val="28"/>
              </w:rPr>
              <w:t>.</w:t>
            </w:r>
          </w:p>
          <w:p w:rsidR="005536E6" w:rsidRDefault="009245F4" w:rsidP="00BA0CC5">
            <w:pPr>
              <w:tabs>
                <w:tab w:val="left" w:pos="3040"/>
              </w:tabs>
              <w:ind w:left="152" w:right="131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</w:t>
            </w:r>
            <w:r w:rsidR="00EC426D">
              <w:rPr>
                <w:sz w:val="28"/>
                <w:szCs w:val="28"/>
              </w:rPr>
              <w:t xml:space="preserve">ропаганда безопасности дорожного движения среди </w:t>
            </w:r>
            <w:r w:rsidR="00EC426D" w:rsidRPr="00EC426D">
              <w:rPr>
                <w:sz w:val="28"/>
                <w:szCs w:val="28"/>
              </w:rPr>
              <w:t>неограниченного круга лиц</w:t>
            </w:r>
            <w:r w:rsidR="00EC426D">
              <w:rPr>
                <w:sz w:val="28"/>
                <w:szCs w:val="28"/>
              </w:rPr>
              <w:t>.</w:t>
            </w:r>
          </w:p>
          <w:p w:rsidR="00EC426D" w:rsidRPr="005536E6" w:rsidRDefault="00EC426D" w:rsidP="00BA0CC5">
            <w:pPr>
              <w:autoSpaceDE w:val="0"/>
              <w:autoSpaceDN w:val="0"/>
              <w:adjustRightInd w:val="0"/>
              <w:ind w:left="152" w:right="131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Снижение количества </w:t>
            </w:r>
            <w:r w:rsidR="00A16126">
              <w:rPr>
                <w:sz w:val="28"/>
                <w:szCs w:val="28"/>
              </w:rPr>
              <w:t>дорожно-транспортных происшествий</w:t>
            </w:r>
            <w:r>
              <w:rPr>
                <w:sz w:val="28"/>
                <w:szCs w:val="28"/>
              </w:rPr>
              <w:t>.</w:t>
            </w:r>
          </w:p>
        </w:tc>
      </w:tr>
      <w:tr w:rsidR="0083293D" w:rsidRPr="0083293D" w:rsidTr="001D1955">
        <w:trPr>
          <w:trHeight w:val="517"/>
        </w:trPr>
        <w:tc>
          <w:tcPr>
            <w:tcW w:w="20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293D" w:rsidRPr="00EC426D" w:rsidRDefault="0083293D" w:rsidP="001D1955">
            <w:pPr>
              <w:tabs>
                <w:tab w:val="left" w:pos="3040"/>
              </w:tabs>
              <w:ind w:left="152"/>
              <w:rPr>
                <w:sz w:val="28"/>
                <w:szCs w:val="28"/>
              </w:rPr>
            </w:pPr>
            <w:r w:rsidRPr="00EC426D">
              <w:rPr>
                <w:sz w:val="28"/>
                <w:szCs w:val="28"/>
              </w:rPr>
              <w:lastRenderedPageBreak/>
              <w:t>Проекты, реализуемые</w:t>
            </w:r>
            <w:r w:rsidR="001D1955">
              <w:rPr>
                <w:sz w:val="28"/>
                <w:szCs w:val="28"/>
              </w:rPr>
              <w:br/>
            </w:r>
            <w:r w:rsidRPr="00EC426D">
              <w:rPr>
                <w:sz w:val="28"/>
                <w:szCs w:val="28"/>
              </w:rPr>
              <w:t xml:space="preserve">в рамках </w:t>
            </w:r>
            <w:r w:rsidR="004F709E" w:rsidRPr="00EC426D">
              <w:rPr>
                <w:sz w:val="28"/>
                <w:szCs w:val="28"/>
              </w:rPr>
              <w:t>муниципальной</w:t>
            </w:r>
            <w:r w:rsidRPr="00EC426D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29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36E6" w:rsidRPr="00B27851" w:rsidRDefault="00EC426D" w:rsidP="00C358C4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26D">
              <w:rPr>
                <w:rFonts w:ascii="Times New Roman" w:hAnsi="Times New Roman" w:cs="Times New Roman"/>
                <w:sz w:val="28"/>
                <w:szCs w:val="28"/>
              </w:rPr>
              <w:t>Реализация проектов не предусмотрена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3293D" w:rsidRPr="0083293D" w:rsidTr="001D1955">
        <w:tc>
          <w:tcPr>
            <w:tcW w:w="20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293D" w:rsidRPr="0083293D" w:rsidRDefault="0083293D" w:rsidP="001D1955">
            <w:pPr>
              <w:tabs>
                <w:tab w:val="left" w:pos="3040"/>
              </w:tabs>
              <w:ind w:left="152"/>
              <w:rPr>
                <w:sz w:val="28"/>
                <w:szCs w:val="28"/>
              </w:rPr>
            </w:pPr>
            <w:r w:rsidRPr="0083293D">
              <w:rPr>
                <w:sz w:val="28"/>
                <w:szCs w:val="28"/>
              </w:rPr>
              <w:t xml:space="preserve">Финансовое обеспечение </w:t>
            </w:r>
            <w:r w:rsidR="004F709E">
              <w:rPr>
                <w:sz w:val="28"/>
                <w:szCs w:val="28"/>
              </w:rPr>
              <w:t>муниципальной</w:t>
            </w:r>
            <w:r w:rsidRPr="0083293D">
              <w:rPr>
                <w:sz w:val="28"/>
                <w:szCs w:val="28"/>
              </w:rPr>
              <w:t xml:space="preserve"> программы - всего, в том числе по годам реализации</w:t>
            </w:r>
          </w:p>
        </w:tc>
        <w:tc>
          <w:tcPr>
            <w:tcW w:w="29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293D" w:rsidRDefault="0083293D" w:rsidP="0006396B">
            <w:pPr>
              <w:tabs>
                <w:tab w:val="left" w:pos="3040"/>
              </w:tabs>
              <w:ind w:firstLine="567"/>
              <w:rPr>
                <w:sz w:val="28"/>
                <w:szCs w:val="28"/>
              </w:rPr>
            </w:pPr>
            <w:r w:rsidRPr="0083293D">
              <w:rPr>
                <w:sz w:val="28"/>
                <w:szCs w:val="28"/>
              </w:rPr>
              <w:t> </w:t>
            </w:r>
            <w:r w:rsidR="0006396B">
              <w:rPr>
                <w:sz w:val="28"/>
                <w:szCs w:val="28"/>
              </w:rPr>
              <w:t xml:space="preserve">Финансовое обеспечение программы – </w:t>
            </w:r>
          </w:p>
          <w:p w:rsidR="0006396B" w:rsidRDefault="00C358C4" w:rsidP="0006396B">
            <w:pPr>
              <w:tabs>
                <w:tab w:val="left" w:pos="3040"/>
              </w:tabs>
              <w:ind w:firstLine="567"/>
              <w:rPr>
                <w:sz w:val="28"/>
                <w:szCs w:val="28"/>
              </w:rPr>
            </w:pPr>
            <w:r w:rsidRPr="00C358C4">
              <w:rPr>
                <w:sz w:val="28"/>
                <w:szCs w:val="28"/>
              </w:rPr>
              <w:t>4</w:t>
            </w:r>
            <w:r w:rsidR="007B5562">
              <w:rPr>
                <w:sz w:val="28"/>
                <w:szCs w:val="28"/>
              </w:rPr>
              <w:t> 603</w:t>
            </w:r>
            <w:r w:rsidR="003B04E0">
              <w:rPr>
                <w:sz w:val="28"/>
                <w:szCs w:val="28"/>
              </w:rPr>
              <w:t> </w:t>
            </w:r>
            <w:r w:rsidR="007B5562">
              <w:rPr>
                <w:sz w:val="28"/>
                <w:szCs w:val="28"/>
              </w:rPr>
              <w:t>6</w:t>
            </w:r>
            <w:r w:rsidR="003B04E0">
              <w:rPr>
                <w:sz w:val="28"/>
                <w:szCs w:val="28"/>
              </w:rPr>
              <w:t>00,00</w:t>
            </w:r>
            <w:r w:rsidRPr="00C358C4">
              <w:rPr>
                <w:sz w:val="28"/>
                <w:szCs w:val="28"/>
              </w:rPr>
              <w:t xml:space="preserve"> тыс. рублей</w:t>
            </w:r>
            <w:r w:rsidR="0006396B">
              <w:rPr>
                <w:sz w:val="28"/>
                <w:szCs w:val="28"/>
              </w:rPr>
              <w:t>, в том числе:</w:t>
            </w:r>
          </w:p>
          <w:p w:rsidR="003B04E0" w:rsidRPr="00C358C4" w:rsidRDefault="00A56996" w:rsidP="003B04E0">
            <w:pPr>
              <w:tabs>
                <w:tab w:val="left" w:pos="3040"/>
              </w:tabs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г. </w:t>
            </w:r>
            <w:proofErr w:type="gramStart"/>
            <w:r>
              <w:rPr>
                <w:sz w:val="28"/>
                <w:szCs w:val="28"/>
              </w:rPr>
              <w:t xml:space="preserve">–  </w:t>
            </w:r>
            <w:r w:rsidR="003B04E0">
              <w:rPr>
                <w:sz w:val="28"/>
                <w:szCs w:val="28"/>
              </w:rPr>
              <w:t>8</w:t>
            </w:r>
            <w:r w:rsidR="007B5562">
              <w:rPr>
                <w:sz w:val="28"/>
                <w:szCs w:val="28"/>
              </w:rPr>
              <w:t>50</w:t>
            </w:r>
            <w:proofErr w:type="gramEnd"/>
            <w:r w:rsidR="003B04E0">
              <w:rPr>
                <w:sz w:val="28"/>
                <w:szCs w:val="28"/>
              </w:rPr>
              <w:t> 000,00</w:t>
            </w:r>
            <w:r w:rsidR="003B04E0" w:rsidRPr="00C358C4">
              <w:rPr>
                <w:sz w:val="28"/>
                <w:szCs w:val="28"/>
              </w:rPr>
              <w:t xml:space="preserve">  тыс. рублей;</w:t>
            </w:r>
          </w:p>
          <w:p w:rsidR="003B04E0" w:rsidRDefault="00A56996" w:rsidP="00C358C4">
            <w:pPr>
              <w:tabs>
                <w:tab w:val="left" w:pos="3040"/>
              </w:tabs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г. </w:t>
            </w:r>
            <w:proofErr w:type="gramStart"/>
            <w:r>
              <w:rPr>
                <w:sz w:val="28"/>
                <w:szCs w:val="28"/>
              </w:rPr>
              <w:t xml:space="preserve">–  </w:t>
            </w:r>
            <w:r w:rsidR="00B36329">
              <w:rPr>
                <w:sz w:val="28"/>
                <w:szCs w:val="28"/>
              </w:rPr>
              <w:t>8</w:t>
            </w:r>
            <w:r w:rsidR="007B5562">
              <w:rPr>
                <w:sz w:val="28"/>
                <w:szCs w:val="28"/>
              </w:rPr>
              <w:t>84</w:t>
            </w:r>
            <w:proofErr w:type="gramEnd"/>
            <w:r w:rsidR="003B04E0">
              <w:rPr>
                <w:sz w:val="28"/>
                <w:szCs w:val="28"/>
              </w:rPr>
              <w:t> </w:t>
            </w:r>
            <w:r w:rsidR="007B5562">
              <w:rPr>
                <w:sz w:val="28"/>
                <w:szCs w:val="28"/>
              </w:rPr>
              <w:t>0</w:t>
            </w:r>
            <w:r w:rsidR="003B04E0">
              <w:rPr>
                <w:sz w:val="28"/>
                <w:szCs w:val="28"/>
              </w:rPr>
              <w:t>00,00</w:t>
            </w:r>
            <w:r w:rsidR="003B04E0" w:rsidRPr="00C358C4">
              <w:rPr>
                <w:sz w:val="28"/>
                <w:szCs w:val="28"/>
              </w:rPr>
              <w:t xml:space="preserve">  тыс. рублей;</w:t>
            </w:r>
          </w:p>
          <w:p w:rsidR="005536E6" w:rsidRDefault="00A56996" w:rsidP="00C358C4">
            <w:pPr>
              <w:tabs>
                <w:tab w:val="left" w:pos="3040"/>
              </w:tabs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2026 г. </w:t>
            </w:r>
            <w:proofErr w:type="gramStart"/>
            <w:r>
              <w:rPr>
                <w:sz w:val="28"/>
                <w:szCs w:val="28"/>
              </w:rPr>
              <w:t>–  919</w:t>
            </w:r>
            <w:proofErr w:type="gramEnd"/>
            <w:r>
              <w:rPr>
                <w:sz w:val="28"/>
                <w:szCs w:val="28"/>
              </w:rPr>
              <w:t> 400,00</w:t>
            </w:r>
            <w:r w:rsidR="00C358C4" w:rsidRPr="00C358C4">
              <w:rPr>
                <w:sz w:val="28"/>
                <w:szCs w:val="28"/>
              </w:rPr>
              <w:t xml:space="preserve">  тыс. рублей;</w:t>
            </w:r>
          </w:p>
          <w:p w:rsidR="005D78E5" w:rsidRDefault="005D78E5" w:rsidP="00C358C4">
            <w:pPr>
              <w:tabs>
                <w:tab w:val="left" w:pos="3040"/>
              </w:tabs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2027 г.</w:t>
            </w:r>
            <w:r w:rsidRPr="00C358C4">
              <w:rPr>
                <w:sz w:val="28"/>
                <w:szCs w:val="28"/>
              </w:rPr>
              <w:t xml:space="preserve"> </w:t>
            </w:r>
            <w:proofErr w:type="gramStart"/>
            <w:r w:rsidRPr="00C358C4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B36329">
              <w:rPr>
                <w:sz w:val="28"/>
                <w:szCs w:val="28"/>
              </w:rPr>
              <w:t xml:space="preserve"> </w:t>
            </w:r>
            <w:r w:rsidR="003B04E0">
              <w:rPr>
                <w:sz w:val="28"/>
                <w:szCs w:val="28"/>
              </w:rPr>
              <w:t>956</w:t>
            </w:r>
            <w:proofErr w:type="gramEnd"/>
            <w:r w:rsidR="003B04E0">
              <w:rPr>
                <w:sz w:val="28"/>
                <w:szCs w:val="28"/>
              </w:rPr>
              <w:t xml:space="preserve"> </w:t>
            </w:r>
            <w:r w:rsidR="000D3624">
              <w:rPr>
                <w:sz w:val="28"/>
                <w:szCs w:val="28"/>
              </w:rPr>
              <w:t>2</w:t>
            </w:r>
            <w:r w:rsidR="003B04E0">
              <w:rPr>
                <w:sz w:val="28"/>
                <w:szCs w:val="28"/>
              </w:rPr>
              <w:t xml:space="preserve">000,00 </w:t>
            </w:r>
            <w:r w:rsidR="000D3624">
              <w:rPr>
                <w:sz w:val="28"/>
                <w:szCs w:val="28"/>
              </w:rPr>
              <w:t xml:space="preserve"> тыс. рублей;</w:t>
            </w:r>
          </w:p>
          <w:p w:rsidR="000D3624" w:rsidRPr="0083293D" w:rsidRDefault="000D3624" w:rsidP="00C358C4">
            <w:pPr>
              <w:tabs>
                <w:tab w:val="left" w:pos="3040"/>
              </w:tabs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2028 г.</w:t>
            </w:r>
            <w:r w:rsidRPr="00C358C4">
              <w:rPr>
                <w:sz w:val="28"/>
                <w:szCs w:val="28"/>
              </w:rPr>
              <w:t xml:space="preserve"> </w:t>
            </w:r>
            <w:proofErr w:type="gramStart"/>
            <w:r w:rsidRPr="00C358C4">
              <w:rPr>
                <w:sz w:val="28"/>
                <w:szCs w:val="28"/>
              </w:rPr>
              <w:t>–</w:t>
            </w:r>
            <w:r w:rsidR="003B04E0">
              <w:rPr>
                <w:sz w:val="28"/>
                <w:szCs w:val="28"/>
              </w:rPr>
              <w:t xml:space="preserve"> </w:t>
            </w:r>
            <w:r w:rsidR="00B36329">
              <w:rPr>
                <w:sz w:val="28"/>
                <w:szCs w:val="28"/>
              </w:rPr>
              <w:t xml:space="preserve"> </w:t>
            </w:r>
            <w:r w:rsidR="003B04E0">
              <w:rPr>
                <w:sz w:val="28"/>
                <w:szCs w:val="28"/>
              </w:rPr>
              <w:t>994</w:t>
            </w:r>
            <w:proofErr w:type="gramEnd"/>
            <w:r w:rsidR="003B04E0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4</w:t>
            </w:r>
            <w:r w:rsidR="003B04E0">
              <w:rPr>
                <w:sz w:val="28"/>
                <w:szCs w:val="28"/>
              </w:rPr>
              <w:t xml:space="preserve">00,00 </w:t>
            </w:r>
            <w:r>
              <w:rPr>
                <w:sz w:val="28"/>
                <w:szCs w:val="28"/>
              </w:rPr>
              <w:t xml:space="preserve"> тыс.</w:t>
            </w:r>
            <w:r w:rsidR="003B04E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рублей</w:t>
            </w:r>
            <w:r w:rsidR="003B04E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.</w:t>
            </w:r>
          </w:p>
        </w:tc>
      </w:tr>
      <w:tr w:rsidR="0083293D" w:rsidRPr="0083293D" w:rsidTr="001D1955">
        <w:tc>
          <w:tcPr>
            <w:tcW w:w="20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293D" w:rsidRPr="0083293D" w:rsidRDefault="0083293D" w:rsidP="001D1955">
            <w:pPr>
              <w:tabs>
                <w:tab w:val="left" w:pos="3040"/>
              </w:tabs>
              <w:ind w:left="152"/>
              <w:rPr>
                <w:sz w:val="28"/>
                <w:szCs w:val="28"/>
              </w:rPr>
            </w:pPr>
            <w:r w:rsidRPr="0083293D">
              <w:rPr>
                <w:sz w:val="28"/>
                <w:szCs w:val="28"/>
              </w:rPr>
              <w:t xml:space="preserve">Размер налоговых расходов, направленных на достижение цели </w:t>
            </w:r>
            <w:r w:rsidR="004F709E">
              <w:rPr>
                <w:sz w:val="28"/>
                <w:szCs w:val="28"/>
              </w:rPr>
              <w:t>муниципальной</w:t>
            </w:r>
            <w:r w:rsidRPr="0083293D">
              <w:rPr>
                <w:sz w:val="28"/>
                <w:szCs w:val="28"/>
              </w:rPr>
              <w:t xml:space="preserve"> программы, - всего, в том числе по годам реализации</w:t>
            </w:r>
          </w:p>
        </w:tc>
        <w:tc>
          <w:tcPr>
            <w:tcW w:w="29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293D" w:rsidRPr="0083293D" w:rsidRDefault="0083293D" w:rsidP="00B8431C">
            <w:pPr>
              <w:tabs>
                <w:tab w:val="left" w:pos="3040"/>
              </w:tabs>
              <w:ind w:firstLine="567"/>
              <w:rPr>
                <w:sz w:val="28"/>
                <w:szCs w:val="28"/>
              </w:rPr>
            </w:pPr>
            <w:r w:rsidRPr="0083293D">
              <w:rPr>
                <w:sz w:val="28"/>
                <w:szCs w:val="28"/>
              </w:rPr>
              <w:t> </w:t>
            </w:r>
            <w:r w:rsidR="00B8431C">
              <w:rPr>
                <w:sz w:val="28"/>
                <w:szCs w:val="28"/>
              </w:rPr>
              <w:t>Налоговые расходы не предусмотрены</w:t>
            </w:r>
            <w:r w:rsidR="00EC426D">
              <w:rPr>
                <w:sz w:val="28"/>
                <w:szCs w:val="28"/>
              </w:rPr>
              <w:t>.</w:t>
            </w:r>
          </w:p>
        </w:tc>
      </w:tr>
    </w:tbl>
    <w:p w:rsidR="007C7D13" w:rsidRDefault="007C7D13" w:rsidP="0083293D">
      <w:pPr>
        <w:jc w:val="center"/>
      </w:pPr>
    </w:p>
    <w:p w:rsidR="007C7D13" w:rsidRDefault="007C7D13" w:rsidP="0083293D">
      <w:pPr>
        <w:jc w:val="center"/>
      </w:pPr>
    </w:p>
    <w:p w:rsidR="007C7D13" w:rsidRDefault="007C7D13" w:rsidP="0083293D">
      <w:pPr>
        <w:jc w:val="center"/>
      </w:pPr>
    </w:p>
    <w:p w:rsidR="007C7D13" w:rsidRDefault="007C7D13" w:rsidP="0083293D">
      <w:pPr>
        <w:jc w:val="center"/>
      </w:pPr>
    </w:p>
    <w:p w:rsidR="007C7D13" w:rsidRDefault="007C7D13" w:rsidP="0083293D">
      <w:pPr>
        <w:jc w:val="center"/>
      </w:pPr>
    </w:p>
    <w:p w:rsidR="007C7D13" w:rsidRDefault="007C7D13" w:rsidP="0083293D">
      <w:pPr>
        <w:jc w:val="center"/>
      </w:pPr>
    </w:p>
    <w:p w:rsidR="007C7D13" w:rsidRDefault="007C7D13" w:rsidP="0083293D">
      <w:pPr>
        <w:jc w:val="center"/>
      </w:pPr>
    </w:p>
    <w:p w:rsidR="007C7D13" w:rsidRDefault="007C7D13" w:rsidP="0083293D">
      <w:pPr>
        <w:jc w:val="center"/>
      </w:pPr>
    </w:p>
    <w:p w:rsidR="007C7D13" w:rsidRDefault="007C7D13" w:rsidP="0083293D">
      <w:pPr>
        <w:jc w:val="center"/>
      </w:pPr>
    </w:p>
    <w:p w:rsidR="007C7D13" w:rsidRDefault="007C7D13" w:rsidP="0083293D">
      <w:pPr>
        <w:jc w:val="center"/>
      </w:pPr>
    </w:p>
    <w:p w:rsidR="007C7D13" w:rsidRDefault="007C7D13" w:rsidP="0083293D">
      <w:pPr>
        <w:jc w:val="center"/>
      </w:pPr>
    </w:p>
    <w:p w:rsidR="007C7D13" w:rsidRDefault="007C7D13" w:rsidP="0083293D">
      <w:pPr>
        <w:jc w:val="center"/>
      </w:pPr>
    </w:p>
    <w:p w:rsidR="007C7D13" w:rsidRDefault="007C7D13" w:rsidP="0083293D">
      <w:pPr>
        <w:jc w:val="center"/>
      </w:pPr>
    </w:p>
    <w:p w:rsidR="007C7D13" w:rsidRDefault="007C7D13" w:rsidP="0083293D">
      <w:pPr>
        <w:jc w:val="center"/>
      </w:pPr>
    </w:p>
    <w:p w:rsidR="007C7D13" w:rsidRDefault="007C7D13" w:rsidP="0083293D">
      <w:pPr>
        <w:jc w:val="center"/>
      </w:pPr>
    </w:p>
    <w:p w:rsidR="007C7D13" w:rsidRDefault="007C7D13" w:rsidP="0083293D">
      <w:pPr>
        <w:jc w:val="center"/>
      </w:pPr>
    </w:p>
    <w:p w:rsidR="007C7D13" w:rsidRDefault="007C7D13" w:rsidP="0083293D">
      <w:pPr>
        <w:jc w:val="center"/>
      </w:pPr>
    </w:p>
    <w:p w:rsidR="007C7D13" w:rsidRDefault="007C7D13" w:rsidP="0083293D">
      <w:pPr>
        <w:jc w:val="center"/>
      </w:pPr>
    </w:p>
    <w:p w:rsidR="009B2B19" w:rsidRDefault="009B2B19" w:rsidP="0083293D">
      <w:pPr>
        <w:jc w:val="center"/>
      </w:pPr>
    </w:p>
    <w:p w:rsidR="009B2B19" w:rsidRDefault="009B2B19" w:rsidP="0083293D">
      <w:pPr>
        <w:jc w:val="center"/>
      </w:pPr>
    </w:p>
    <w:p w:rsidR="009B2B19" w:rsidRDefault="009B2B19" w:rsidP="0083293D">
      <w:pPr>
        <w:jc w:val="center"/>
      </w:pPr>
    </w:p>
    <w:p w:rsidR="007C7D13" w:rsidRDefault="007C7D13" w:rsidP="0083293D">
      <w:pPr>
        <w:jc w:val="center"/>
      </w:pPr>
    </w:p>
    <w:p w:rsidR="007C7D13" w:rsidRDefault="007C7D13" w:rsidP="0083293D">
      <w:pPr>
        <w:jc w:val="center"/>
      </w:pPr>
    </w:p>
    <w:p w:rsidR="007C7D13" w:rsidRDefault="007C7D13" w:rsidP="0083293D">
      <w:pPr>
        <w:jc w:val="center"/>
      </w:pPr>
    </w:p>
    <w:p w:rsidR="0044241F" w:rsidRDefault="0044241F" w:rsidP="0083293D">
      <w:pPr>
        <w:jc w:val="center"/>
      </w:pPr>
    </w:p>
    <w:p w:rsidR="0044241F" w:rsidRDefault="0044241F" w:rsidP="0083293D">
      <w:pPr>
        <w:jc w:val="center"/>
      </w:pPr>
    </w:p>
    <w:p w:rsidR="007C7D13" w:rsidRDefault="007C7D13" w:rsidP="0083293D">
      <w:pPr>
        <w:jc w:val="center"/>
      </w:pPr>
    </w:p>
    <w:p w:rsidR="00932521" w:rsidRDefault="00932521" w:rsidP="0083293D">
      <w:pPr>
        <w:jc w:val="center"/>
      </w:pPr>
    </w:p>
    <w:p w:rsidR="00932521" w:rsidRDefault="00932521" w:rsidP="0083293D">
      <w:pPr>
        <w:jc w:val="center"/>
      </w:pPr>
    </w:p>
    <w:p w:rsidR="007C7D13" w:rsidRDefault="007C7D13" w:rsidP="0083293D">
      <w:pPr>
        <w:jc w:val="center"/>
      </w:pPr>
    </w:p>
    <w:p w:rsidR="007C7D13" w:rsidRDefault="007C7D13" w:rsidP="0083293D">
      <w:pPr>
        <w:jc w:val="center"/>
      </w:pPr>
    </w:p>
    <w:p w:rsidR="00E6136C" w:rsidRPr="00C30DF1" w:rsidRDefault="00E6136C" w:rsidP="00982469">
      <w:pPr>
        <w:pStyle w:val="a3"/>
        <w:numPr>
          <w:ilvl w:val="0"/>
          <w:numId w:val="3"/>
        </w:numPr>
        <w:tabs>
          <w:tab w:val="left" w:pos="-120"/>
          <w:tab w:val="left" w:pos="1080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30DF1">
        <w:rPr>
          <w:b/>
          <w:sz w:val="28"/>
          <w:szCs w:val="28"/>
        </w:rPr>
        <w:t>Общая характеристика, основные проблемы и прогноз развития сферы образования Всеволожского муниципального района.</w:t>
      </w:r>
    </w:p>
    <w:p w:rsidR="00EF2E08" w:rsidRDefault="00EF2E08" w:rsidP="00EC643E">
      <w:pPr>
        <w:tabs>
          <w:tab w:val="left" w:pos="1080"/>
        </w:tabs>
        <w:ind w:firstLine="720"/>
        <w:jc w:val="both"/>
        <w:rPr>
          <w:sz w:val="28"/>
          <w:szCs w:val="28"/>
        </w:rPr>
      </w:pPr>
    </w:p>
    <w:p w:rsidR="00EC426D" w:rsidRDefault="00C358C4" w:rsidP="00A16126">
      <w:pPr>
        <w:pStyle w:val="af9"/>
        <w:spacing w:after="0"/>
        <w:ind w:left="0" w:firstLine="709"/>
        <w:jc w:val="both"/>
        <w:rPr>
          <w:sz w:val="28"/>
          <w:szCs w:val="28"/>
        </w:rPr>
      </w:pPr>
      <w:r w:rsidRPr="00D3455D">
        <w:rPr>
          <w:sz w:val="28"/>
          <w:szCs w:val="28"/>
        </w:rPr>
        <w:t xml:space="preserve">Всеволожский муниципальный район является одним из самых быстроразвивающихся муниципальных районов Ленинградской области, </w:t>
      </w:r>
      <w:r w:rsidR="001D1955">
        <w:rPr>
          <w:sz w:val="28"/>
          <w:szCs w:val="28"/>
        </w:rPr>
        <w:br/>
      </w:r>
      <w:r w:rsidRPr="00D3455D">
        <w:rPr>
          <w:sz w:val="28"/>
          <w:szCs w:val="28"/>
        </w:rPr>
        <w:t xml:space="preserve">а также самым густонаселенным муниципальным районом Российской Федерации. </w:t>
      </w:r>
    </w:p>
    <w:p w:rsidR="00F128C6" w:rsidRPr="00D3455D" w:rsidRDefault="00C358C4" w:rsidP="00F128C6">
      <w:pPr>
        <w:ind w:firstLine="708"/>
        <w:jc w:val="both"/>
        <w:rPr>
          <w:sz w:val="28"/>
          <w:szCs w:val="28"/>
        </w:rPr>
      </w:pPr>
      <w:r w:rsidRPr="00D3455D">
        <w:rPr>
          <w:sz w:val="28"/>
          <w:szCs w:val="28"/>
        </w:rPr>
        <w:t>В состав муниципального района входит 19 муниципальных образов</w:t>
      </w:r>
      <w:r w:rsidR="003B04E0">
        <w:rPr>
          <w:sz w:val="28"/>
          <w:szCs w:val="28"/>
        </w:rPr>
        <w:t>аний (11 городских и 8</w:t>
      </w:r>
      <w:r w:rsidRPr="00D3455D">
        <w:rPr>
          <w:sz w:val="28"/>
          <w:szCs w:val="28"/>
        </w:rPr>
        <w:t xml:space="preserve"> сельских поселений), более 150 населенных пунктов. Площадь района составляет </w:t>
      </w:r>
      <w:r w:rsidRPr="00D3455D">
        <w:rPr>
          <w:spacing w:val="-6"/>
          <w:sz w:val="28"/>
          <w:szCs w:val="28"/>
        </w:rPr>
        <w:t xml:space="preserve">2 945,0 кв. км. </w:t>
      </w:r>
      <w:r w:rsidRPr="00D3455D">
        <w:rPr>
          <w:sz w:val="28"/>
          <w:szCs w:val="28"/>
        </w:rPr>
        <w:t xml:space="preserve">Численность населения муниципального района по состоянию на </w:t>
      </w:r>
      <w:r w:rsidR="009B2B19">
        <w:rPr>
          <w:sz w:val="28"/>
          <w:szCs w:val="28"/>
        </w:rPr>
        <w:t>01 января 2023</w:t>
      </w:r>
      <w:r>
        <w:rPr>
          <w:sz w:val="28"/>
          <w:szCs w:val="28"/>
        </w:rPr>
        <w:t xml:space="preserve"> </w:t>
      </w:r>
      <w:r w:rsidRPr="00D3455D">
        <w:rPr>
          <w:sz w:val="28"/>
          <w:szCs w:val="28"/>
        </w:rPr>
        <w:t xml:space="preserve">г. составляет </w:t>
      </w:r>
      <w:r w:rsidR="009B2B19">
        <w:rPr>
          <w:sz w:val="28"/>
          <w:szCs w:val="28"/>
        </w:rPr>
        <w:t>554 288</w:t>
      </w:r>
      <w:r w:rsidRPr="00D3455D">
        <w:rPr>
          <w:sz w:val="28"/>
          <w:szCs w:val="28"/>
        </w:rPr>
        <w:t xml:space="preserve"> человек. Численность населения административного центра – </w:t>
      </w:r>
      <w:r w:rsidR="001D1955">
        <w:rPr>
          <w:sz w:val="28"/>
          <w:szCs w:val="28"/>
        </w:rPr>
        <w:br/>
      </w:r>
      <w:r w:rsidRPr="00D3455D">
        <w:rPr>
          <w:sz w:val="28"/>
          <w:szCs w:val="28"/>
        </w:rPr>
        <w:t xml:space="preserve">г. Всеволожска составляет </w:t>
      </w:r>
      <w:r w:rsidR="009B2B19">
        <w:rPr>
          <w:sz w:val="28"/>
          <w:szCs w:val="28"/>
        </w:rPr>
        <w:t>79 548</w:t>
      </w:r>
      <w:r w:rsidRPr="00D3455D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 xml:space="preserve"> (по состоянию на 01.01.202</w:t>
      </w:r>
      <w:r w:rsidR="009B2B19">
        <w:rPr>
          <w:sz w:val="28"/>
          <w:szCs w:val="28"/>
        </w:rPr>
        <w:t>3</w:t>
      </w:r>
      <w:r w:rsidRPr="00D3455D">
        <w:rPr>
          <w:sz w:val="28"/>
          <w:szCs w:val="28"/>
        </w:rPr>
        <w:t xml:space="preserve"> г.) Общая </w:t>
      </w:r>
      <w:r w:rsidR="002F35B2">
        <w:rPr>
          <w:sz w:val="28"/>
          <w:szCs w:val="28"/>
        </w:rPr>
        <w:t>п</w:t>
      </w:r>
      <w:r w:rsidR="00F128C6" w:rsidRPr="00D3455D">
        <w:rPr>
          <w:sz w:val="28"/>
          <w:szCs w:val="28"/>
        </w:rPr>
        <w:t xml:space="preserve">ротяженность дорог общего пользования местного значения </w:t>
      </w:r>
      <w:r w:rsidR="001D1955">
        <w:rPr>
          <w:sz w:val="28"/>
          <w:szCs w:val="28"/>
        </w:rPr>
        <w:br/>
      </w:r>
      <w:r w:rsidR="00F128C6" w:rsidRPr="00D3455D">
        <w:rPr>
          <w:sz w:val="28"/>
          <w:szCs w:val="28"/>
        </w:rPr>
        <w:t>в границах населенных пунктов Всеволожского муниципального района Ленингр</w:t>
      </w:r>
      <w:r w:rsidR="00F128C6">
        <w:rPr>
          <w:sz w:val="28"/>
          <w:szCs w:val="28"/>
        </w:rPr>
        <w:t>адской области составляет 1076</w:t>
      </w:r>
      <w:r w:rsidR="00F128C6" w:rsidRPr="00D3455D">
        <w:rPr>
          <w:sz w:val="28"/>
          <w:szCs w:val="28"/>
        </w:rPr>
        <w:t>,</w:t>
      </w:r>
      <w:r w:rsidR="00F128C6">
        <w:rPr>
          <w:sz w:val="28"/>
          <w:szCs w:val="28"/>
        </w:rPr>
        <w:t>9</w:t>
      </w:r>
      <w:r w:rsidR="00F128C6" w:rsidRPr="00D3455D">
        <w:rPr>
          <w:sz w:val="28"/>
          <w:szCs w:val="28"/>
        </w:rPr>
        <w:t xml:space="preserve"> км, регионального значения более 6</w:t>
      </w:r>
      <w:r w:rsidR="00F128C6">
        <w:rPr>
          <w:sz w:val="28"/>
          <w:szCs w:val="28"/>
        </w:rPr>
        <w:t>5</w:t>
      </w:r>
      <w:r w:rsidR="00F128C6" w:rsidRPr="00D3455D">
        <w:rPr>
          <w:sz w:val="28"/>
          <w:szCs w:val="28"/>
        </w:rPr>
        <w:t xml:space="preserve">0 км, федерального значения более </w:t>
      </w:r>
      <w:r w:rsidR="00F128C6">
        <w:rPr>
          <w:sz w:val="28"/>
          <w:szCs w:val="28"/>
        </w:rPr>
        <w:t>260</w:t>
      </w:r>
      <w:r w:rsidR="00F128C6" w:rsidRPr="00D3455D">
        <w:rPr>
          <w:sz w:val="28"/>
          <w:szCs w:val="28"/>
        </w:rPr>
        <w:t xml:space="preserve"> км.</w:t>
      </w:r>
    </w:p>
    <w:p w:rsidR="00C358C4" w:rsidRPr="00D3455D" w:rsidRDefault="00C358C4" w:rsidP="00A16126">
      <w:pPr>
        <w:ind w:firstLine="708"/>
        <w:jc w:val="both"/>
        <w:rPr>
          <w:sz w:val="28"/>
          <w:szCs w:val="28"/>
        </w:rPr>
      </w:pPr>
      <w:r w:rsidRPr="00D3455D">
        <w:rPr>
          <w:sz w:val="28"/>
          <w:szCs w:val="28"/>
        </w:rPr>
        <w:t xml:space="preserve">Большинство населенных пунктов </w:t>
      </w:r>
      <w:r w:rsidR="00F128C6">
        <w:rPr>
          <w:sz w:val="28"/>
          <w:szCs w:val="28"/>
        </w:rPr>
        <w:t>Всеволожского муниципального района</w:t>
      </w:r>
      <w:r w:rsidRPr="00D3455D">
        <w:rPr>
          <w:sz w:val="28"/>
          <w:szCs w:val="28"/>
        </w:rPr>
        <w:t xml:space="preserve"> Ленинградской области охвачено сетью автомобильных дорог общего пользования регионального и местного значения. Автомобильные дороги общего пользования местного значения в границах населенных пунктов представляют собой в основном улично-дорожную сеть внутригородских </w:t>
      </w:r>
      <w:r w:rsidRPr="00D3455D">
        <w:rPr>
          <w:spacing w:val="-6"/>
          <w:sz w:val="28"/>
          <w:szCs w:val="28"/>
        </w:rPr>
        <w:t>(</w:t>
      </w:r>
      <w:proofErr w:type="spellStart"/>
      <w:r w:rsidRPr="00D3455D">
        <w:rPr>
          <w:spacing w:val="-6"/>
          <w:sz w:val="28"/>
          <w:szCs w:val="28"/>
        </w:rPr>
        <w:t>внутрипоселковых</w:t>
      </w:r>
      <w:proofErr w:type="spellEnd"/>
      <w:r w:rsidRPr="00D3455D">
        <w:rPr>
          <w:spacing w:val="-6"/>
          <w:sz w:val="28"/>
          <w:szCs w:val="28"/>
        </w:rPr>
        <w:t>) автомобильных дорог, обслуживающихся муниципальными</w:t>
      </w:r>
      <w:r w:rsidRPr="00D3455D">
        <w:rPr>
          <w:sz w:val="28"/>
          <w:szCs w:val="28"/>
        </w:rPr>
        <w:t xml:space="preserve"> образованиями городских и сельских поселений. </w:t>
      </w:r>
    </w:p>
    <w:p w:rsidR="00401458" w:rsidRDefault="00C358C4" w:rsidP="001D1955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1955">
        <w:rPr>
          <w:spacing w:val="-4"/>
          <w:sz w:val="28"/>
          <w:szCs w:val="28"/>
        </w:rPr>
        <w:t>Обеспечение безопасности дорожного движения/пешеходного движения, формирование законопослушного</w:t>
      </w:r>
      <w:r w:rsidRPr="00D3455D">
        <w:rPr>
          <w:sz w:val="28"/>
          <w:szCs w:val="28"/>
        </w:rPr>
        <w:t xml:space="preserve"> поведения участников дорожного движения и снижение уровня аварийности являются одним из приоритетных направлений в деятельности администрации </w:t>
      </w:r>
      <w:r w:rsidR="00F128C6">
        <w:rPr>
          <w:sz w:val="28"/>
          <w:szCs w:val="28"/>
        </w:rPr>
        <w:t>Всеволожского муниципального района</w:t>
      </w:r>
      <w:r w:rsidRPr="00D3455D">
        <w:rPr>
          <w:sz w:val="28"/>
          <w:szCs w:val="28"/>
        </w:rPr>
        <w:t xml:space="preserve"> Ленинградской области. </w:t>
      </w:r>
    </w:p>
    <w:p w:rsidR="009245F4" w:rsidRDefault="009245F4" w:rsidP="00FF15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6136C" w:rsidRPr="00982469" w:rsidRDefault="00E6136C" w:rsidP="00982469">
      <w:pPr>
        <w:pStyle w:val="a5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pacing w:val="7"/>
          <w:sz w:val="28"/>
          <w:szCs w:val="28"/>
        </w:rPr>
      </w:pPr>
      <w:r w:rsidRPr="00982469">
        <w:rPr>
          <w:rFonts w:ascii="Times New Roman" w:hAnsi="Times New Roman"/>
          <w:b/>
          <w:spacing w:val="7"/>
          <w:sz w:val="28"/>
          <w:szCs w:val="28"/>
        </w:rPr>
        <w:t xml:space="preserve">Приоритеты государственной </w:t>
      </w:r>
      <w:r w:rsidR="00FF0B51" w:rsidRPr="00982469">
        <w:rPr>
          <w:rFonts w:ascii="Times New Roman" w:hAnsi="Times New Roman"/>
          <w:b/>
          <w:spacing w:val="7"/>
          <w:sz w:val="28"/>
          <w:szCs w:val="28"/>
        </w:rPr>
        <w:t xml:space="preserve">и </w:t>
      </w:r>
      <w:r w:rsidRPr="00982469">
        <w:rPr>
          <w:rFonts w:ascii="Times New Roman" w:hAnsi="Times New Roman"/>
          <w:b/>
          <w:spacing w:val="7"/>
          <w:sz w:val="28"/>
          <w:szCs w:val="28"/>
        </w:rPr>
        <w:t>муниципальной</w:t>
      </w:r>
      <w:r w:rsidR="00FF0B51" w:rsidRPr="00982469">
        <w:rPr>
          <w:rFonts w:ascii="Times New Roman" w:hAnsi="Times New Roman"/>
          <w:b/>
          <w:spacing w:val="7"/>
          <w:sz w:val="28"/>
          <w:szCs w:val="28"/>
        </w:rPr>
        <w:t xml:space="preserve"> </w:t>
      </w:r>
      <w:r w:rsidRPr="00982469">
        <w:rPr>
          <w:rFonts w:ascii="Times New Roman" w:hAnsi="Times New Roman"/>
          <w:b/>
          <w:spacing w:val="7"/>
          <w:sz w:val="28"/>
          <w:szCs w:val="28"/>
        </w:rPr>
        <w:t>политики в сфере образования.</w:t>
      </w:r>
    </w:p>
    <w:p w:rsidR="00FF0B51" w:rsidRPr="00982469" w:rsidRDefault="00FF0B51" w:rsidP="00982469">
      <w:pPr>
        <w:pStyle w:val="a5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D76EC" w:rsidRPr="009D76EC" w:rsidRDefault="009D76EC" w:rsidP="009D76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76EC">
        <w:rPr>
          <w:sz w:val="28"/>
          <w:szCs w:val="28"/>
        </w:rPr>
        <w:t xml:space="preserve">Обеспечение безопасности дорожного/пешеходного движения на территории Всеволожского муниципального района Ленинградской области всегда являлось приоритетной задачей органов местного самоуправления. </w:t>
      </w:r>
      <w:r w:rsidR="001D1955">
        <w:rPr>
          <w:sz w:val="28"/>
          <w:szCs w:val="28"/>
        </w:rPr>
        <w:br/>
      </w:r>
      <w:r w:rsidRPr="009D76EC">
        <w:rPr>
          <w:sz w:val="28"/>
          <w:szCs w:val="28"/>
        </w:rPr>
        <w:t xml:space="preserve">В последнее десятилетие данная тема приобрела особое значение, в связи </w:t>
      </w:r>
      <w:r w:rsidR="001D1955">
        <w:rPr>
          <w:sz w:val="28"/>
          <w:szCs w:val="28"/>
        </w:rPr>
        <w:br/>
      </w:r>
      <w:r w:rsidRPr="009D76EC">
        <w:rPr>
          <w:sz w:val="28"/>
          <w:szCs w:val="28"/>
        </w:rPr>
        <w:t xml:space="preserve">с несоответствием дорожно-транспортной инфраструктуры потребностям общества и государства в организации безопасного дорожного движения, недостаточным федеральным и региональным финансированием, недостаточной эффективностью функционирования системы обеспечения безопасности дорожного движения и низкой дисциплиной участников дорожного/пешеходного движения. Следствием такого положения дел </w:t>
      </w:r>
      <w:r w:rsidRPr="009D76EC">
        <w:rPr>
          <w:sz w:val="28"/>
          <w:szCs w:val="28"/>
        </w:rPr>
        <w:lastRenderedPageBreak/>
        <w:t>является ухудшение условий дорожного/пешеходного движения и, как следствие рост количества дорожно-транспортных происшествий, в которых пострадали или были ранены люди.</w:t>
      </w:r>
    </w:p>
    <w:p w:rsidR="009D76EC" w:rsidRPr="009D76EC" w:rsidRDefault="009D76EC" w:rsidP="009D76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76EC">
        <w:rPr>
          <w:sz w:val="28"/>
          <w:szCs w:val="28"/>
        </w:rPr>
        <w:t xml:space="preserve">К основным факторам, определяющим причины высокого уровня аварийности, следует отнести: </w:t>
      </w:r>
    </w:p>
    <w:p w:rsidR="009D76EC" w:rsidRPr="009D76EC" w:rsidRDefault="009D76EC" w:rsidP="009D76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76EC">
        <w:rPr>
          <w:sz w:val="28"/>
          <w:szCs w:val="28"/>
        </w:rPr>
        <w:t xml:space="preserve">- пренебрежение требованиями безопасности дорожного движения со стороны участников дорожного/пешеходного движения; </w:t>
      </w:r>
    </w:p>
    <w:p w:rsidR="009D76EC" w:rsidRPr="009D76EC" w:rsidRDefault="009D76EC" w:rsidP="009D76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76EC">
        <w:rPr>
          <w:sz w:val="28"/>
          <w:szCs w:val="28"/>
        </w:rPr>
        <w:t xml:space="preserve">- низкий уровень подготовки водителей транспортных средств; </w:t>
      </w:r>
    </w:p>
    <w:p w:rsidR="009D76EC" w:rsidRPr="009D76EC" w:rsidRDefault="009D76EC" w:rsidP="009D76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76EC">
        <w:rPr>
          <w:sz w:val="28"/>
          <w:szCs w:val="28"/>
        </w:rPr>
        <w:t>- несовершенство технических средств организации дорожного движения; Основной рост автопарка приходится на индивидуальных владельцев транспортных средств – физических лиц. Именно эта категория участников движения сегодня определяет, и в будущем будет определять порядок на автомобильных дорогах, и именно они, в большинстве случаев, являются виновниками дорожно-транспортных происшествий, совершенных по причине нарушения правил дорожного движения.</w:t>
      </w:r>
    </w:p>
    <w:p w:rsidR="009D76EC" w:rsidRPr="009D76EC" w:rsidRDefault="009D76EC" w:rsidP="009D76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76EC">
        <w:rPr>
          <w:sz w:val="28"/>
          <w:szCs w:val="28"/>
        </w:rPr>
        <w:t xml:space="preserve">Таким образом, обстановка с обеспечением безопасности дорожного </w:t>
      </w:r>
      <w:r w:rsidRPr="001D1955">
        <w:rPr>
          <w:spacing w:val="-8"/>
          <w:sz w:val="28"/>
          <w:szCs w:val="28"/>
        </w:rPr>
        <w:t xml:space="preserve">движения на территории </w:t>
      </w:r>
      <w:r w:rsidR="00F128C6" w:rsidRPr="001D1955">
        <w:rPr>
          <w:spacing w:val="-8"/>
          <w:sz w:val="28"/>
          <w:szCs w:val="28"/>
        </w:rPr>
        <w:t xml:space="preserve">Всеволожского муниципального района Ленинградской области </w:t>
      </w:r>
      <w:r w:rsidRPr="001D1955">
        <w:rPr>
          <w:spacing w:val="-8"/>
          <w:sz w:val="28"/>
          <w:szCs w:val="28"/>
        </w:rPr>
        <w:t>требует</w:t>
      </w:r>
      <w:r w:rsidRPr="009D76EC">
        <w:rPr>
          <w:sz w:val="28"/>
          <w:szCs w:val="28"/>
        </w:rPr>
        <w:t xml:space="preserve"> воспитания правовой культуры и формирования законопослушного поведения участников дорожного движения.</w:t>
      </w:r>
    </w:p>
    <w:p w:rsidR="009D76EC" w:rsidRPr="009D76EC" w:rsidRDefault="00DA6A5F" w:rsidP="004424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мероприятий </w:t>
      </w:r>
      <w:r w:rsidR="00F128C6" w:rsidRPr="00F128C6">
        <w:rPr>
          <w:sz w:val="28"/>
          <w:szCs w:val="28"/>
        </w:rPr>
        <w:t xml:space="preserve">«Формирование законопослушного поведения участников дорожного движения Всеволожского муниципального района и МО «Город Всеволожск» </w:t>
      </w:r>
      <w:r w:rsidR="007C7D13">
        <w:rPr>
          <w:sz w:val="28"/>
          <w:szCs w:val="28"/>
        </w:rPr>
        <w:t xml:space="preserve">(далее – Муниципальная программа) </w:t>
      </w:r>
      <w:r w:rsidR="009D76EC" w:rsidRPr="009D76EC">
        <w:rPr>
          <w:sz w:val="28"/>
          <w:szCs w:val="28"/>
        </w:rPr>
        <w:t xml:space="preserve">позволит осуществить: </w:t>
      </w:r>
    </w:p>
    <w:p w:rsidR="009D76EC" w:rsidRPr="009D76EC" w:rsidRDefault="009D76EC" w:rsidP="009D76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76EC">
        <w:rPr>
          <w:sz w:val="28"/>
          <w:szCs w:val="28"/>
        </w:rPr>
        <w:t xml:space="preserve">- формирование основ и приоритетных направлений профилактики дорожно-транспортных происшествий, а в случае их совершения, снижения тяжести их последствий; </w:t>
      </w:r>
    </w:p>
    <w:p w:rsidR="009D76EC" w:rsidRPr="009D76EC" w:rsidRDefault="009D76EC" w:rsidP="009D76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76EC">
        <w:rPr>
          <w:sz w:val="28"/>
          <w:szCs w:val="28"/>
        </w:rPr>
        <w:t>- координацию органов местного самоуправления в области обеспечения безопасности дорожного/пешеходного движения;</w:t>
      </w:r>
    </w:p>
    <w:p w:rsidR="009D76EC" w:rsidRPr="009D76EC" w:rsidRDefault="009D76EC" w:rsidP="009D76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76EC">
        <w:rPr>
          <w:sz w:val="28"/>
          <w:szCs w:val="28"/>
        </w:rPr>
        <w:t xml:space="preserve">- реализацию комплекса мероприятий, в том числе профилактического характера, снижающих количество дорожно-транспортных происшествий </w:t>
      </w:r>
      <w:r w:rsidR="001D1955">
        <w:rPr>
          <w:sz w:val="28"/>
          <w:szCs w:val="28"/>
        </w:rPr>
        <w:br/>
      </w:r>
      <w:r w:rsidRPr="009D76EC">
        <w:rPr>
          <w:sz w:val="28"/>
          <w:szCs w:val="28"/>
        </w:rPr>
        <w:t>с участием несовершеннолетних детей и иных категорий граждан.</w:t>
      </w:r>
    </w:p>
    <w:p w:rsidR="009D76EC" w:rsidRPr="009D76EC" w:rsidRDefault="009D76EC" w:rsidP="001272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76EC">
        <w:rPr>
          <w:sz w:val="28"/>
          <w:szCs w:val="28"/>
        </w:rPr>
        <w:t xml:space="preserve">Вместе с тем, </w:t>
      </w:r>
      <w:r w:rsidR="00DA6A5F">
        <w:rPr>
          <w:sz w:val="28"/>
          <w:szCs w:val="28"/>
        </w:rPr>
        <w:t>при реализации Муниципальной программы возникают определенные риски</w:t>
      </w:r>
      <w:r w:rsidRPr="009D76EC">
        <w:rPr>
          <w:sz w:val="28"/>
          <w:szCs w:val="28"/>
        </w:rPr>
        <w:t xml:space="preserve">. Так, в процессе реализации </w:t>
      </w:r>
      <w:r w:rsidR="0044241F">
        <w:rPr>
          <w:sz w:val="28"/>
          <w:szCs w:val="28"/>
        </w:rPr>
        <w:t>М</w:t>
      </w:r>
      <w:r w:rsidRPr="009D76EC">
        <w:rPr>
          <w:sz w:val="28"/>
          <w:szCs w:val="28"/>
        </w:rPr>
        <w:t>униципальной программы, возможно выявление отклонений в достижении промежуточных результатов из-за несоответствия влияния отдельных мероприя</w:t>
      </w:r>
      <w:r w:rsidR="00127284">
        <w:rPr>
          <w:sz w:val="28"/>
          <w:szCs w:val="28"/>
        </w:rPr>
        <w:t xml:space="preserve">тий муниципальной </w:t>
      </w:r>
      <w:r w:rsidRPr="009D76EC">
        <w:rPr>
          <w:sz w:val="28"/>
          <w:szCs w:val="28"/>
        </w:rPr>
        <w:t xml:space="preserve">программы на ситуацию в сфере аварийности, связанную </w:t>
      </w:r>
      <w:r w:rsidR="001D1955">
        <w:rPr>
          <w:sz w:val="28"/>
          <w:szCs w:val="28"/>
        </w:rPr>
        <w:br/>
      </w:r>
      <w:r w:rsidRPr="009D76EC">
        <w:rPr>
          <w:sz w:val="28"/>
          <w:szCs w:val="28"/>
        </w:rPr>
        <w:t>с действием третьих лиц.</w:t>
      </w:r>
    </w:p>
    <w:p w:rsidR="004627F2" w:rsidRDefault="009D76EC" w:rsidP="009D76EC">
      <w:pPr>
        <w:pStyle w:val="a5"/>
        <w:tabs>
          <w:tab w:val="left" w:pos="851"/>
          <w:tab w:val="left" w:pos="620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</w:p>
    <w:p w:rsidR="008C2EF4" w:rsidRDefault="008C2EF4" w:rsidP="00A00587">
      <w:pPr>
        <w:pStyle w:val="a5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C2EF4">
        <w:rPr>
          <w:rFonts w:ascii="Times New Roman" w:eastAsia="Times New Roman" w:hAnsi="Times New Roman"/>
          <w:b/>
          <w:sz w:val="28"/>
          <w:szCs w:val="28"/>
          <w:lang w:eastAsia="ru-RU"/>
        </w:rPr>
        <w:t>Структурные элементы Муниципальной программы.</w:t>
      </w:r>
    </w:p>
    <w:p w:rsidR="00EB78C3" w:rsidRDefault="00EB78C3" w:rsidP="00EB78C3">
      <w:pPr>
        <w:pStyle w:val="a5"/>
        <w:tabs>
          <w:tab w:val="left" w:pos="851"/>
          <w:tab w:val="left" w:pos="993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627F2" w:rsidRPr="00127284" w:rsidRDefault="00127284" w:rsidP="00127284">
      <w:pPr>
        <w:tabs>
          <w:tab w:val="left" w:pos="3040"/>
        </w:tabs>
        <w:ind w:firstLine="567"/>
        <w:jc w:val="both"/>
        <w:rPr>
          <w:sz w:val="28"/>
          <w:szCs w:val="28"/>
        </w:rPr>
      </w:pPr>
      <w:r w:rsidRPr="00127284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127284">
        <w:rPr>
          <w:sz w:val="28"/>
          <w:szCs w:val="28"/>
        </w:rPr>
        <w:t>ф</w:t>
      </w:r>
      <w:r>
        <w:rPr>
          <w:sz w:val="28"/>
          <w:szCs w:val="28"/>
        </w:rPr>
        <w:t>ормирования</w:t>
      </w:r>
      <w:r w:rsidRPr="00127284">
        <w:rPr>
          <w:sz w:val="28"/>
          <w:szCs w:val="28"/>
        </w:rPr>
        <w:t xml:space="preserve"> законопослушного поведения участников</w:t>
      </w:r>
      <w:r>
        <w:rPr>
          <w:sz w:val="28"/>
          <w:szCs w:val="28"/>
        </w:rPr>
        <w:t xml:space="preserve"> дорожного/пешеходного движения, а также повышения</w:t>
      </w:r>
      <w:r w:rsidRPr="00127284">
        <w:rPr>
          <w:sz w:val="28"/>
          <w:szCs w:val="28"/>
        </w:rPr>
        <w:t xml:space="preserve"> уровня воспитания правовой культуры и законопослушного поведения участников дорожного/ </w:t>
      </w:r>
      <w:r>
        <w:rPr>
          <w:sz w:val="28"/>
          <w:szCs w:val="28"/>
        </w:rPr>
        <w:t xml:space="preserve">пешеходного движения </w:t>
      </w:r>
      <w:r w:rsidR="00762A5F" w:rsidRPr="00127284">
        <w:rPr>
          <w:sz w:val="28"/>
          <w:szCs w:val="28"/>
        </w:rPr>
        <w:t>реализу</w:t>
      </w:r>
      <w:r>
        <w:rPr>
          <w:sz w:val="28"/>
          <w:szCs w:val="28"/>
        </w:rPr>
        <w:t>ет</w:t>
      </w:r>
      <w:r w:rsidR="00762A5F" w:rsidRPr="00127284">
        <w:rPr>
          <w:sz w:val="28"/>
          <w:szCs w:val="28"/>
        </w:rPr>
        <w:t xml:space="preserve">ся </w:t>
      </w:r>
      <w:r>
        <w:rPr>
          <w:sz w:val="28"/>
          <w:szCs w:val="28"/>
        </w:rPr>
        <w:t>комплекс процессных мероприятий</w:t>
      </w:r>
      <w:r w:rsidR="00762A5F" w:rsidRPr="00127284">
        <w:rPr>
          <w:sz w:val="28"/>
          <w:szCs w:val="28"/>
        </w:rPr>
        <w:t>.</w:t>
      </w:r>
    </w:p>
    <w:p w:rsidR="00127284" w:rsidRPr="00BB2B62" w:rsidRDefault="00127284" w:rsidP="00BB2B62">
      <w:pPr>
        <w:tabs>
          <w:tab w:val="left" w:pos="851"/>
          <w:tab w:val="left" w:pos="993"/>
        </w:tabs>
        <w:ind w:left="360"/>
        <w:jc w:val="center"/>
        <w:rPr>
          <w:b/>
          <w:sz w:val="28"/>
          <w:szCs w:val="28"/>
        </w:rPr>
      </w:pPr>
    </w:p>
    <w:p w:rsidR="00653680" w:rsidRPr="00401458" w:rsidRDefault="00A00587" w:rsidP="00401458">
      <w:pPr>
        <w:tabs>
          <w:tab w:val="left" w:pos="851"/>
          <w:tab w:val="left" w:pos="993"/>
        </w:tabs>
        <w:ind w:left="360"/>
        <w:jc w:val="center"/>
        <w:rPr>
          <w:b/>
          <w:sz w:val="28"/>
          <w:szCs w:val="28"/>
        </w:rPr>
      </w:pPr>
      <w:r w:rsidRPr="00401458">
        <w:rPr>
          <w:b/>
          <w:sz w:val="28"/>
          <w:szCs w:val="28"/>
        </w:rPr>
        <w:lastRenderedPageBreak/>
        <w:t>Процессная часть.</w:t>
      </w:r>
    </w:p>
    <w:p w:rsidR="00C9064D" w:rsidRDefault="00982469" w:rsidP="00653680">
      <w:pPr>
        <w:pStyle w:val="a5"/>
        <w:tabs>
          <w:tab w:val="left" w:pos="851"/>
          <w:tab w:val="left" w:pos="993"/>
        </w:tabs>
        <w:spacing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Комплекс процессных мероприятий</w:t>
      </w:r>
      <w:r w:rsidR="001B26BA">
        <w:rPr>
          <w:rFonts w:ascii="Times New Roman" w:hAnsi="Times New Roman"/>
          <w:b/>
          <w:sz w:val="28"/>
          <w:szCs w:val="28"/>
        </w:rPr>
        <w:t xml:space="preserve"> </w:t>
      </w:r>
    </w:p>
    <w:p w:rsidR="00D24A57" w:rsidRDefault="00982469" w:rsidP="00653680">
      <w:pPr>
        <w:pStyle w:val="a5"/>
        <w:tabs>
          <w:tab w:val="left" w:pos="851"/>
          <w:tab w:val="left" w:pos="993"/>
        </w:tabs>
        <w:spacing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3F5792">
        <w:rPr>
          <w:rFonts w:ascii="Times New Roman" w:hAnsi="Times New Roman"/>
          <w:b/>
          <w:sz w:val="28"/>
          <w:szCs w:val="28"/>
        </w:rPr>
        <w:t>Обеспечение безопасного участия детей в дорожном движении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623159" w:rsidRDefault="001B26BA" w:rsidP="00DA6A5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26BA">
        <w:rPr>
          <w:rFonts w:ascii="Times New Roman" w:hAnsi="Times New Roman" w:cs="Times New Roman"/>
          <w:sz w:val="28"/>
          <w:szCs w:val="28"/>
        </w:rPr>
        <w:t xml:space="preserve">Комплекс процессных мероприятий </w:t>
      </w:r>
      <w:r w:rsidR="00894690">
        <w:rPr>
          <w:rFonts w:ascii="Times New Roman" w:hAnsi="Times New Roman" w:cs="Times New Roman"/>
          <w:sz w:val="28"/>
          <w:szCs w:val="28"/>
        </w:rPr>
        <w:t xml:space="preserve">по обеспечению </w:t>
      </w:r>
      <w:r w:rsidR="003F5792" w:rsidRPr="003F5792">
        <w:rPr>
          <w:rFonts w:ascii="Times New Roman" w:hAnsi="Times New Roman" w:cs="Times New Roman"/>
          <w:sz w:val="28"/>
          <w:szCs w:val="28"/>
        </w:rPr>
        <w:t xml:space="preserve">безопасного участия детей в дорожном </w:t>
      </w:r>
      <w:proofErr w:type="gramStart"/>
      <w:r w:rsidR="003F5792" w:rsidRPr="003F5792">
        <w:rPr>
          <w:rFonts w:ascii="Times New Roman" w:hAnsi="Times New Roman" w:cs="Times New Roman"/>
          <w:sz w:val="28"/>
          <w:szCs w:val="28"/>
        </w:rPr>
        <w:t xml:space="preserve">движении </w:t>
      </w:r>
      <w:r w:rsidR="00894690">
        <w:rPr>
          <w:rFonts w:ascii="Times New Roman" w:hAnsi="Times New Roman" w:cs="Times New Roman"/>
          <w:sz w:val="28"/>
          <w:szCs w:val="28"/>
        </w:rPr>
        <w:t xml:space="preserve"> </w:t>
      </w:r>
      <w:r w:rsidR="003D58A5">
        <w:rPr>
          <w:rFonts w:ascii="Times New Roman" w:hAnsi="Times New Roman" w:cs="Times New Roman"/>
          <w:sz w:val="28"/>
          <w:szCs w:val="28"/>
        </w:rPr>
        <w:t>включает</w:t>
      </w:r>
      <w:proofErr w:type="gramEnd"/>
      <w:r w:rsidR="003D58A5">
        <w:rPr>
          <w:rFonts w:ascii="Times New Roman" w:hAnsi="Times New Roman" w:cs="Times New Roman"/>
          <w:sz w:val="28"/>
          <w:szCs w:val="28"/>
        </w:rPr>
        <w:t xml:space="preserve"> в себя мероприятия по </w:t>
      </w:r>
      <w:r w:rsidR="003D58A5" w:rsidRPr="001D1955">
        <w:rPr>
          <w:rFonts w:ascii="Times New Roman" w:hAnsi="Times New Roman" w:cs="Times New Roman"/>
          <w:spacing w:val="-8"/>
          <w:sz w:val="28"/>
          <w:szCs w:val="28"/>
        </w:rPr>
        <w:t xml:space="preserve">финансовому обеспечению </w:t>
      </w:r>
      <w:r w:rsidR="00A85A32" w:rsidRPr="001D1955">
        <w:rPr>
          <w:rFonts w:ascii="Times New Roman" w:hAnsi="Times New Roman" w:cs="Times New Roman"/>
          <w:spacing w:val="-8"/>
          <w:sz w:val="28"/>
          <w:szCs w:val="28"/>
        </w:rPr>
        <w:t>приобретения и распространения</w:t>
      </w:r>
      <w:r w:rsidR="00A85A32" w:rsidRPr="001D1955">
        <w:rPr>
          <w:spacing w:val="-8"/>
        </w:rPr>
        <w:t xml:space="preserve"> </w:t>
      </w:r>
      <w:proofErr w:type="spellStart"/>
      <w:r w:rsidR="00A85A32" w:rsidRPr="001D1955">
        <w:rPr>
          <w:rFonts w:ascii="Times New Roman" w:hAnsi="Times New Roman" w:cs="Times New Roman"/>
          <w:spacing w:val="-8"/>
          <w:sz w:val="28"/>
          <w:szCs w:val="28"/>
        </w:rPr>
        <w:t>световозвращающих</w:t>
      </w:r>
      <w:proofErr w:type="spellEnd"/>
      <w:r w:rsidR="00A85A32" w:rsidRPr="001D1955">
        <w:rPr>
          <w:rFonts w:ascii="Times New Roman" w:hAnsi="Times New Roman" w:cs="Times New Roman"/>
          <w:spacing w:val="-8"/>
          <w:sz w:val="28"/>
          <w:szCs w:val="28"/>
        </w:rPr>
        <w:t xml:space="preserve"> приспособлений</w:t>
      </w:r>
      <w:r w:rsidR="00A85A32">
        <w:rPr>
          <w:rFonts w:ascii="Times New Roman" w:hAnsi="Times New Roman" w:cs="Times New Roman"/>
          <w:sz w:val="28"/>
          <w:szCs w:val="28"/>
        </w:rPr>
        <w:t xml:space="preserve"> для</w:t>
      </w:r>
      <w:r w:rsidR="00623159">
        <w:rPr>
          <w:rFonts w:ascii="Times New Roman" w:hAnsi="Times New Roman" w:cs="Times New Roman"/>
          <w:sz w:val="28"/>
          <w:szCs w:val="28"/>
        </w:rPr>
        <w:t xml:space="preserve"> обучающихся общеобразовательных учреждений, организацию и пр</w:t>
      </w:r>
      <w:r w:rsidR="00130AE9">
        <w:rPr>
          <w:rFonts w:ascii="Times New Roman" w:hAnsi="Times New Roman" w:cs="Times New Roman"/>
          <w:sz w:val="28"/>
          <w:szCs w:val="28"/>
        </w:rPr>
        <w:t>ов</w:t>
      </w:r>
      <w:r w:rsidR="00BB2B62">
        <w:rPr>
          <w:rFonts w:ascii="Times New Roman" w:hAnsi="Times New Roman" w:cs="Times New Roman"/>
          <w:sz w:val="28"/>
          <w:szCs w:val="28"/>
        </w:rPr>
        <w:t>едение тематических конкурсов.</w:t>
      </w:r>
    </w:p>
    <w:p w:rsidR="00130AE9" w:rsidRDefault="003D58A5" w:rsidP="00DA6A5F">
      <w:pPr>
        <w:pStyle w:val="a5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комплекс процессных мероприятий включены мероприятия</w:t>
      </w:r>
      <w:r w:rsidR="00C36771">
        <w:rPr>
          <w:rFonts w:ascii="Times New Roman" w:eastAsia="Times New Roman" w:hAnsi="Times New Roman"/>
          <w:sz w:val="28"/>
          <w:szCs w:val="28"/>
          <w:lang w:eastAsia="ru-RU"/>
        </w:rPr>
        <w:t xml:space="preserve">, направленные </w:t>
      </w:r>
      <w:r w:rsidR="00130AE9" w:rsidRPr="00130AE9">
        <w:rPr>
          <w:rFonts w:ascii="Times New Roman" w:eastAsia="Times New Roman" w:hAnsi="Times New Roman"/>
          <w:sz w:val="28"/>
          <w:szCs w:val="28"/>
          <w:lang w:eastAsia="ru-RU"/>
        </w:rPr>
        <w:t>на повышение уровня знаний правил дорожного движения, формировани</w:t>
      </w:r>
      <w:r w:rsidR="0040145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130AE9" w:rsidRPr="00130AE9">
        <w:rPr>
          <w:rFonts w:ascii="Times New Roman" w:eastAsia="Times New Roman" w:hAnsi="Times New Roman"/>
          <w:sz w:val="28"/>
          <w:szCs w:val="28"/>
          <w:lang w:eastAsia="ru-RU"/>
        </w:rPr>
        <w:t xml:space="preserve"> навыков правильного поведения на улице у обучающихся, профилактику детского дорожно-транспортного травматизма. </w:t>
      </w:r>
    </w:p>
    <w:p w:rsidR="000B30F7" w:rsidRDefault="003D58A5" w:rsidP="00DA6A5F">
      <w:pPr>
        <w:pStyle w:val="a5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3B95">
        <w:rPr>
          <w:rFonts w:ascii="Times New Roman" w:eastAsia="Times New Roman" w:hAnsi="Times New Roman"/>
          <w:sz w:val="28"/>
          <w:szCs w:val="28"/>
          <w:lang w:eastAsia="ru-RU"/>
        </w:rPr>
        <w:t xml:space="preserve">За период реализации Муниципальной программы планируется </w:t>
      </w:r>
      <w:r w:rsidR="00130AE9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обеспечивать не менее 20% общеобразовательных учреждений </w:t>
      </w:r>
      <w:proofErr w:type="spellStart"/>
      <w:r w:rsidR="00130AE9">
        <w:rPr>
          <w:rFonts w:ascii="Times New Roman" w:eastAsia="Times New Roman" w:hAnsi="Times New Roman"/>
          <w:sz w:val="28"/>
          <w:szCs w:val="28"/>
          <w:lang w:eastAsia="ru-RU"/>
        </w:rPr>
        <w:t>световозвращающими</w:t>
      </w:r>
      <w:proofErr w:type="spellEnd"/>
      <w:r w:rsidR="00130AE9">
        <w:rPr>
          <w:rFonts w:ascii="Times New Roman" w:eastAsia="Times New Roman" w:hAnsi="Times New Roman"/>
          <w:sz w:val="28"/>
          <w:szCs w:val="28"/>
          <w:lang w:eastAsia="ru-RU"/>
        </w:rPr>
        <w:t xml:space="preserve"> элементами ежегодно, а также </w:t>
      </w:r>
      <w:r w:rsidR="00401458">
        <w:rPr>
          <w:rFonts w:ascii="Times New Roman" w:eastAsia="Times New Roman" w:hAnsi="Times New Roman"/>
          <w:sz w:val="28"/>
          <w:szCs w:val="28"/>
          <w:lang w:eastAsia="ru-RU"/>
        </w:rPr>
        <w:t xml:space="preserve">100 % </w:t>
      </w:r>
      <w:r w:rsidR="00130AE9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участие </w:t>
      </w:r>
      <w:r w:rsidR="00130AE9" w:rsidRPr="001D1955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 xml:space="preserve">обучающихся дошкольных образовательных учреждений </w:t>
      </w:r>
      <w:proofErr w:type="gramStart"/>
      <w:r w:rsidR="00130AE9" w:rsidRPr="001D1955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>и  общеобразовательных</w:t>
      </w:r>
      <w:proofErr w:type="gramEnd"/>
      <w:r w:rsidR="00130AE9" w:rsidRPr="001D1955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 xml:space="preserve"> учреждений</w:t>
      </w:r>
      <w:r w:rsidR="00130AE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245F4" w:rsidRPr="009245F4">
        <w:rPr>
          <w:rFonts w:ascii="Times New Roman" w:eastAsia="Times New Roman" w:hAnsi="Times New Roman"/>
          <w:sz w:val="28"/>
          <w:szCs w:val="28"/>
          <w:lang w:eastAsia="ru-RU"/>
        </w:rPr>
        <w:t>мероприятия по вопросам безопасного поведения на автомобильных дорогах, пешеходных дорожках в образовательных учреждениях</w:t>
      </w:r>
      <w:r w:rsidR="00130AE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B2B62" w:rsidRDefault="003D58A5" w:rsidP="00DA6A5F">
      <w:pPr>
        <w:tabs>
          <w:tab w:val="left" w:pos="3040"/>
        </w:tabs>
        <w:ind w:firstLine="567"/>
        <w:jc w:val="both"/>
        <w:rPr>
          <w:sz w:val="28"/>
          <w:szCs w:val="28"/>
        </w:rPr>
      </w:pPr>
      <w:r w:rsidRPr="008F3B95">
        <w:rPr>
          <w:sz w:val="28"/>
          <w:szCs w:val="28"/>
        </w:rPr>
        <w:t xml:space="preserve">Реализация </w:t>
      </w:r>
      <w:r w:rsidR="008B587C" w:rsidRPr="008F3B95">
        <w:rPr>
          <w:sz w:val="28"/>
          <w:szCs w:val="28"/>
        </w:rPr>
        <w:t>указанных</w:t>
      </w:r>
      <w:r w:rsidRPr="008F3B95">
        <w:rPr>
          <w:sz w:val="28"/>
          <w:szCs w:val="28"/>
        </w:rPr>
        <w:t xml:space="preserve"> мероприятий позволит обеспечить выполнение задачи </w:t>
      </w:r>
      <w:r w:rsidR="00DA6A5F">
        <w:rPr>
          <w:sz w:val="28"/>
          <w:szCs w:val="28"/>
        </w:rPr>
        <w:t>по ф</w:t>
      </w:r>
      <w:r w:rsidR="009245F4" w:rsidRPr="009245F4">
        <w:rPr>
          <w:sz w:val="28"/>
          <w:szCs w:val="28"/>
        </w:rPr>
        <w:t>ормировани</w:t>
      </w:r>
      <w:r w:rsidR="00DA6A5F">
        <w:rPr>
          <w:sz w:val="28"/>
          <w:szCs w:val="28"/>
        </w:rPr>
        <w:t xml:space="preserve">ю </w:t>
      </w:r>
      <w:r w:rsidR="009245F4" w:rsidRPr="009245F4">
        <w:rPr>
          <w:sz w:val="28"/>
          <w:szCs w:val="28"/>
        </w:rPr>
        <w:t xml:space="preserve">навыков правильного поведения обучающихся образовательных учреждений Всеволожского </w:t>
      </w:r>
      <w:r w:rsidR="00586F91">
        <w:rPr>
          <w:sz w:val="28"/>
          <w:szCs w:val="28"/>
        </w:rPr>
        <w:t xml:space="preserve">муниципального </w:t>
      </w:r>
      <w:r w:rsidR="009245F4" w:rsidRPr="009245F4">
        <w:rPr>
          <w:sz w:val="28"/>
          <w:szCs w:val="28"/>
        </w:rPr>
        <w:t>района - участников дорожного/пешеходного движения.</w:t>
      </w:r>
    </w:p>
    <w:p w:rsidR="00BB2B62" w:rsidRDefault="00BB2B62" w:rsidP="00BB2B62">
      <w:pPr>
        <w:tabs>
          <w:tab w:val="left" w:pos="3040"/>
        </w:tabs>
        <w:ind w:firstLine="567"/>
        <w:jc w:val="both"/>
        <w:rPr>
          <w:sz w:val="28"/>
          <w:szCs w:val="28"/>
        </w:rPr>
      </w:pPr>
    </w:p>
    <w:p w:rsidR="00C9064D" w:rsidRDefault="00982469" w:rsidP="00982469">
      <w:pPr>
        <w:pStyle w:val="a5"/>
        <w:tabs>
          <w:tab w:val="left" w:pos="851"/>
          <w:tab w:val="left" w:pos="993"/>
        </w:tabs>
        <w:spacing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Комплекс процессных мероприятий</w:t>
      </w:r>
    </w:p>
    <w:p w:rsidR="00982469" w:rsidRDefault="00982469" w:rsidP="00982469">
      <w:pPr>
        <w:pStyle w:val="a5"/>
        <w:tabs>
          <w:tab w:val="left" w:pos="851"/>
          <w:tab w:val="left" w:pos="993"/>
        </w:tabs>
        <w:spacing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3160AB">
        <w:rPr>
          <w:rFonts w:ascii="Times New Roman" w:hAnsi="Times New Roman"/>
          <w:b/>
          <w:sz w:val="28"/>
          <w:szCs w:val="28"/>
        </w:rPr>
        <w:t>Пропаганда</w:t>
      </w:r>
      <w:r w:rsidR="003160AB" w:rsidRPr="003160AB">
        <w:rPr>
          <w:rFonts w:ascii="Times New Roman" w:hAnsi="Times New Roman"/>
          <w:b/>
          <w:sz w:val="28"/>
          <w:szCs w:val="28"/>
        </w:rPr>
        <w:t xml:space="preserve"> безопасности дорожного/пешеходного движения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3160AB" w:rsidRDefault="001966AE" w:rsidP="001D1955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26BA">
        <w:rPr>
          <w:rFonts w:ascii="Times New Roman" w:hAnsi="Times New Roman" w:cs="Times New Roman"/>
          <w:sz w:val="28"/>
          <w:szCs w:val="28"/>
        </w:rPr>
        <w:t xml:space="preserve">Комплекс процессных мероприятий </w:t>
      </w:r>
      <w:r>
        <w:rPr>
          <w:rFonts w:ascii="Times New Roman" w:hAnsi="Times New Roman" w:cs="Times New Roman"/>
          <w:sz w:val="28"/>
          <w:szCs w:val="28"/>
        </w:rPr>
        <w:t>по о</w:t>
      </w:r>
      <w:r w:rsidRPr="001966AE">
        <w:rPr>
          <w:rFonts w:ascii="Times New Roman" w:hAnsi="Times New Roman" w:cs="Times New Roman"/>
          <w:sz w:val="28"/>
          <w:szCs w:val="28"/>
        </w:rPr>
        <w:t>беспечени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966AE">
        <w:rPr>
          <w:rFonts w:ascii="Times New Roman" w:hAnsi="Times New Roman" w:cs="Times New Roman"/>
          <w:sz w:val="28"/>
          <w:szCs w:val="28"/>
        </w:rPr>
        <w:t xml:space="preserve"> </w:t>
      </w:r>
      <w:r w:rsidR="00C36771">
        <w:rPr>
          <w:rFonts w:ascii="Times New Roman" w:hAnsi="Times New Roman" w:cs="Times New Roman"/>
          <w:sz w:val="28"/>
          <w:szCs w:val="28"/>
        </w:rPr>
        <w:t>пропаганды</w:t>
      </w:r>
      <w:r w:rsidR="00C54BF3" w:rsidRPr="00C54BF3">
        <w:rPr>
          <w:rFonts w:ascii="Times New Roman" w:hAnsi="Times New Roman" w:cs="Times New Roman"/>
          <w:sz w:val="28"/>
          <w:szCs w:val="28"/>
        </w:rPr>
        <w:t xml:space="preserve"> безопасности дорожного/пешеходного движения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66AE">
        <w:rPr>
          <w:rFonts w:ascii="Times New Roman" w:hAnsi="Times New Roman" w:cs="Times New Roman"/>
          <w:sz w:val="28"/>
          <w:szCs w:val="28"/>
        </w:rPr>
        <w:t xml:space="preserve">включает в себя </w:t>
      </w:r>
      <w:r w:rsidR="003160AB" w:rsidRPr="003160AB">
        <w:rPr>
          <w:rFonts w:ascii="Times New Roman" w:hAnsi="Times New Roman" w:cs="Times New Roman"/>
          <w:sz w:val="28"/>
          <w:szCs w:val="28"/>
        </w:rPr>
        <w:t xml:space="preserve">мероприятия по </w:t>
      </w:r>
      <w:r w:rsidR="00C54BF3">
        <w:rPr>
          <w:rFonts w:ascii="Times New Roman" w:hAnsi="Times New Roman" w:cs="Times New Roman"/>
          <w:sz w:val="28"/>
          <w:szCs w:val="28"/>
        </w:rPr>
        <w:t xml:space="preserve">информированию участников дорожного движения о правилах безопасного поведения на дороге посредством размещения публикаций в средствах массовой информации, а также </w:t>
      </w:r>
      <w:proofErr w:type="gramStart"/>
      <w:r w:rsidR="00C54BF3">
        <w:rPr>
          <w:rFonts w:ascii="Times New Roman" w:hAnsi="Times New Roman" w:cs="Times New Roman"/>
          <w:sz w:val="28"/>
          <w:szCs w:val="28"/>
        </w:rPr>
        <w:t>сети  интернет</w:t>
      </w:r>
      <w:proofErr w:type="gramEnd"/>
      <w:r w:rsidR="00C54BF3">
        <w:rPr>
          <w:rFonts w:ascii="Times New Roman" w:hAnsi="Times New Roman" w:cs="Times New Roman"/>
          <w:sz w:val="28"/>
          <w:szCs w:val="28"/>
        </w:rPr>
        <w:t>.</w:t>
      </w:r>
    </w:p>
    <w:p w:rsidR="003160AB" w:rsidRDefault="00207273" w:rsidP="000B30F7">
      <w:pPr>
        <w:pStyle w:val="a5"/>
        <w:tabs>
          <w:tab w:val="left" w:pos="851"/>
          <w:tab w:val="left" w:pos="993"/>
        </w:tabs>
        <w:spacing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комплекс процессных мероприятий включены мероприятия</w:t>
      </w:r>
      <w:r w:rsidR="00DA6A5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160AB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="003160AB" w:rsidRPr="003160AB">
        <w:rPr>
          <w:rFonts w:ascii="Times New Roman" w:eastAsia="Times New Roman" w:hAnsi="Times New Roman"/>
          <w:sz w:val="28"/>
          <w:szCs w:val="28"/>
          <w:lang w:eastAsia="ru-RU"/>
        </w:rPr>
        <w:t xml:space="preserve">размещению публикаций по вопросам обеспечения безопасности дорожного движения в средствах массовой информации и проведению акций совместно с </w:t>
      </w:r>
      <w:r w:rsidR="00F74F6F" w:rsidRPr="00F74F6F">
        <w:rPr>
          <w:rFonts w:ascii="Times New Roman" w:eastAsia="Times New Roman" w:hAnsi="Times New Roman"/>
          <w:sz w:val="28"/>
          <w:szCs w:val="28"/>
          <w:lang w:eastAsia="ru-RU"/>
        </w:rPr>
        <w:t>Отдел</w:t>
      </w:r>
      <w:r w:rsidR="00F74F6F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="00F74F6F" w:rsidRPr="00F74F6F">
        <w:rPr>
          <w:rFonts w:ascii="Times New Roman" w:eastAsia="Times New Roman" w:hAnsi="Times New Roman"/>
          <w:sz w:val="28"/>
          <w:szCs w:val="28"/>
          <w:lang w:eastAsia="ru-RU"/>
        </w:rPr>
        <w:t xml:space="preserve"> государственной инспекции безопасности дорожного движения управления министерства внутренних дел по Всеволожскому </w:t>
      </w:r>
      <w:r w:rsidR="00F128C6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муниципальному </w:t>
      </w:r>
      <w:r w:rsidR="00F74F6F" w:rsidRPr="00F74F6F">
        <w:rPr>
          <w:rFonts w:ascii="Times New Roman" w:eastAsia="Times New Roman" w:hAnsi="Times New Roman"/>
          <w:sz w:val="28"/>
          <w:szCs w:val="28"/>
          <w:lang w:eastAsia="ru-RU"/>
        </w:rPr>
        <w:t>району Ленинградской области</w:t>
      </w:r>
      <w:r w:rsidR="003160AB" w:rsidRPr="003160A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160AB" w:rsidRDefault="00207273" w:rsidP="000B30F7">
      <w:pPr>
        <w:pStyle w:val="a5"/>
        <w:tabs>
          <w:tab w:val="left" w:pos="851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реализации Муни</w:t>
      </w:r>
      <w:r w:rsidR="00A85A32">
        <w:rPr>
          <w:rFonts w:ascii="Times New Roman" w:hAnsi="Times New Roman"/>
          <w:sz w:val="28"/>
          <w:szCs w:val="28"/>
        </w:rPr>
        <w:t>ципальной программы планируется</w:t>
      </w:r>
      <w:r w:rsidR="00C36771">
        <w:rPr>
          <w:rFonts w:ascii="Times New Roman" w:hAnsi="Times New Roman"/>
          <w:sz w:val="28"/>
          <w:szCs w:val="28"/>
        </w:rPr>
        <w:t xml:space="preserve"> </w:t>
      </w:r>
      <w:r w:rsidR="000A419B">
        <w:rPr>
          <w:rFonts w:ascii="Times New Roman" w:hAnsi="Times New Roman"/>
          <w:sz w:val="28"/>
          <w:szCs w:val="28"/>
        </w:rPr>
        <w:t xml:space="preserve">размещение публикаций тематической направленности в средствах массовой информации, а также на официальных сайтах образовательных учреждений, организация и проведение акций по пропаганде безопасного дорожного/пешеходного движения. </w:t>
      </w:r>
    </w:p>
    <w:p w:rsidR="0063185A" w:rsidRDefault="0063185A" w:rsidP="003C1FEE">
      <w:pPr>
        <w:pStyle w:val="a5"/>
        <w:tabs>
          <w:tab w:val="left" w:pos="851"/>
          <w:tab w:val="left" w:pos="993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E4DE0" w:rsidRDefault="00982469" w:rsidP="003C1FEE">
      <w:pPr>
        <w:pStyle w:val="a5"/>
        <w:tabs>
          <w:tab w:val="left" w:pos="851"/>
          <w:tab w:val="left" w:pos="993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Комплекс процессных мероприятий </w:t>
      </w:r>
    </w:p>
    <w:p w:rsidR="00982469" w:rsidRDefault="00982469" w:rsidP="003C1FEE">
      <w:pPr>
        <w:pStyle w:val="a5"/>
        <w:tabs>
          <w:tab w:val="left" w:pos="851"/>
          <w:tab w:val="left" w:pos="993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134EBB">
        <w:rPr>
          <w:rFonts w:ascii="Times New Roman" w:hAnsi="Times New Roman"/>
          <w:b/>
          <w:sz w:val="28"/>
          <w:szCs w:val="28"/>
        </w:rPr>
        <w:t>«</w:t>
      </w:r>
      <w:r w:rsidR="000A419B">
        <w:rPr>
          <w:rFonts w:ascii="Times New Roman" w:hAnsi="Times New Roman"/>
          <w:b/>
          <w:sz w:val="28"/>
          <w:szCs w:val="28"/>
        </w:rPr>
        <w:t>П</w:t>
      </w:r>
      <w:r w:rsidR="000A419B" w:rsidRPr="000A419B">
        <w:rPr>
          <w:rFonts w:ascii="Times New Roman" w:hAnsi="Times New Roman"/>
          <w:b/>
          <w:sz w:val="28"/>
          <w:szCs w:val="28"/>
        </w:rPr>
        <w:t>роведение целевых профилактических операций</w:t>
      </w:r>
      <w:r w:rsidRPr="00134EBB">
        <w:rPr>
          <w:rFonts w:ascii="Times New Roman" w:hAnsi="Times New Roman"/>
          <w:b/>
          <w:sz w:val="28"/>
          <w:szCs w:val="28"/>
        </w:rPr>
        <w:t>»</w:t>
      </w:r>
    </w:p>
    <w:p w:rsidR="00134D97" w:rsidRDefault="00134D97" w:rsidP="003C1FEE">
      <w:pPr>
        <w:pStyle w:val="a5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419B" w:rsidRPr="00611A70" w:rsidRDefault="003C1FEE" w:rsidP="00611A70">
      <w:pPr>
        <w:ind w:firstLine="708"/>
        <w:jc w:val="both"/>
        <w:rPr>
          <w:sz w:val="28"/>
          <w:szCs w:val="28"/>
        </w:rPr>
      </w:pPr>
      <w:r w:rsidRPr="003C1FEE">
        <w:rPr>
          <w:sz w:val="28"/>
          <w:szCs w:val="28"/>
        </w:rPr>
        <w:t>Комплексом процессных мероприятий предусмотрены мероприятия</w:t>
      </w:r>
      <w:r w:rsidR="00DA6A5F">
        <w:rPr>
          <w:sz w:val="28"/>
          <w:szCs w:val="28"/>
        </w:rPr>
        <w:t xml:space="preserve"> </w:t>
      </w:r>
      <w:r w:rsidR="009245F4">
        <w:rPr>
          <w:sz w:val="28"/>
          <w:szCs w:val="28"/>
        </w:rPr>
        <w:t xml:space="preserve"> </w:t>
      </w:r>
      <w:r w:rsidR="00611A70" w:rsidRPr="00611A70">
        <w:rPr>
          <w:sz w:val="28"/>
          <w:szCs w:val="28"/>
        </w:rPr>
        <w:t xml:space="preserve">отдела дорожного хозяйства и благоустройства Управления строительства, дорожного хозяйства и благоустройства администрации </w:t>
      </w:r>
      <w:r w:rsidR="00F128C6">
        <w:rPr>
          <w:sz w:val="28"/>
          <w:szCs w:val="28"/>
        </w:rPr>
        <w:t>Всеволожского муниципального района</w:t>
      </w:r>
      <w:r w:rsidR="00611A70" w:rsidRPr="00611A70">
        <w:rPr>
          <w:sz w:val="28"/>
          <w:szCs w:val="28"/>
        </w:rPr>
        <w:t xml:space="preserve"> Ленинградской области и о</w:t>
      </w:r>
      <w:r w:rsidR="00F74F6F" w:rsidRPr="00F74F6F">
        <w:rPr>
          <w:sz w:val="28"/>
          <w:szCs w:val="28"/>
        </w:rPr>
        <w:t>тдел</w:t>
      </w:r>
      <w:r w:rsidR="00611A70">
        <w:rPr>
          <w:sz w:val="28"/>
          <w:szCs w:val="28"/>
        </w:rPr>
        <w:t>а</w:t>
      </w:r>
      <w:r w:rsidR="00F74F6F" w:rsidRPr="00F74F6F">
        <w:rPr>
          <w:sz w:val="28"/>
          <w:szCs w:val="28"/>
        </w:rPr>
        <w:t xml:space="preserve"> государственной инспекции безопасности дорожного движения управления министерства внутренних дел по Всеволожскому району Ленинградской области </w:t>
      </w:r>
      <w:r w:rsidRPr="003C1FEE">
        <w:rPr>
          <w:sz w:val="28"/>
          <w:szCs w:val="28"/>
        </w:rPr>
        <w:t xml:space="preserve">по </w:t>
      </w:r>
      <w:r w:rsidR="00867199">
        <w:rPr>
          <w:sz w:val="28"/>
          <w:szCs w:val="28"/>
        </w:rPr>
        <w:t>организации и проведению</w:t>
      </w:r>
      <w:r w:rsidR="000A419B" w:rsidRPr="000A419B">
        <w:rPr>
          <w:sz w:val="28"/>
          <w:szCs w:val="28"/>
        </w:rPr>
        <w:t xml:space="preserve"> межведомственных обследований на предмет осуществления нормативного содержания улично-дорожной сети</w:t>
      </w:r>
      <w:r w:rsidR="000A419B">
        <w:rPr>
          <w:sz w:val="28"/>
          <w:szCs w:val="28"/>
        </w:rPr>
        <w:t xml:space="preserve">, </w:t>
      </w:r>
      <w:r w:rsidR="000A419B" w:rsidRPr="000A419B">
        <w:rPr>
          <w:sz w:val="28"/>
          <w:szCs w:val="28"/>
        </w:rPr>
        <w:t xml:space="preserve"> </w:t>
      </w:r>
      <w:r w:rsidR="000A419B">
        <w:rPr>
          <w:sz w:val="28"/>
          <w:szCs w:val="28"/>
        </w:rPr>
        <w:t>п</w:t>
      </w:r>
      <w:r w:rsidR="000A419B" w:rsidRPr="000A419B">
        <w:rPr>
          <w:sz w:val="28"/>
          <w:szCs w:val="28"/>
        </w:rPr>
        <w:t>роведение на территории муниципального образования профилактических операций по в</w:t>
      </w:r>
      <w:r w:rsidR="00C36771">
        <w:rPr>
          <w:sz w:val="28"/>
          <w:szCs w:val="28"/>
        </w:rPr>
        <w:t>ыявлению водителей, управляющих</w:t>
      </w:r>
      <w:r w:rsidR="000A419B" w:rsidRPr="000A419B">
        <w:rPr>
          <w:sz w:val="28"/>
          <w:szCs w:val="28"/>
        </w:rPr>
        <w:t xml:space="preserve"> транспортными средствами в состоянии алкогольного/ наркотического опьянения</w:t>
      </w:r>
      <w:r w:rsidR="00867199">
        <w:rPr>
          <w:sz w:val="28"/>
          <w:szCs w:val="28"/>
        </w:rPr>
        <w:t>.</w:t>
      </w:r>
    </w:p>
    <w:p w:rsidR="00D24A57" w:rsidRDefault="003C1FEE" w:rsidP="009A4E00">
      <w:pPr>
        <w:pStyle w:val="a5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1FEE">
        <w:rPr>
          <w:rFonts w:ascii="Times New Roman" w:eastAsia="Times New Roman" w:hAnsi="Times New Roman"/>
          <w:sz w:val="28"/>
          <w:szCs w:val="28"/>
          <w:lang w:eastAsia="ru-RU"/>
        </w:rPr>
        <w:t xml:space="preserve">Комплекс процессных мероприятий </w:t>
      </w:r>
      <w:r w:rsidR="00DA6A5F">
        <w:rPr>
          <w:rFonts w:ascii="Times New Roman" w:eastAsia="Times New Roman" w:hAnsi="Times New Roman"/>
          <w:sz w:val="28"/>
          <w:szCs w:val="28"/>
          <w:lang w:eastAsia="ru-RU"/>
        </w:rPr>
        <w:t>направлен на достижение задачи по п</w:t>
      </w:r>
      <w:r w:rsidR="00DA6A5F" w:rsidRPr="00DA6A5F">
        <w:rPr>
          <w:rFonts w:ascii="Times New Roman" w:eastAsia="Times New Roman" w:hAnsi="Times New Roman"/>
          <w:sz w:val="28"/>
          <w:szCs w:val="28"/>
          <w:lang w:eastAsia="ru-RU"/>
        </w:rPr>
        <w:t>рофилактик</w:t>
      </w:r>
      <w:r w:rsidR="00DA6A5F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DA6A5F" w:rsidRPr="00DA6A5F">
        <w:rPr>
          <w:rFonts w:ascii="Times New Roman" w:eastAsia="Times New Roman" w:hAnsi="Times New Roman"/>
          <w:sz w:val="28"/>
          <w:szCs w:val="28"/>
          <w:lang w:eastAsia="ru-RU"/>
        </w:rPr>
        <w:t xml:space="preserve"> дорожно-транспортного травматизма</w:t>
      </w:r>
      <w:r w:rsidR="00DA6A5F" w:rsidRPr="003C1FE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A6A5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DA6A5F" w:rsidRPr="003C1FE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C1FEE">
        <w:rPr>
          <w:rFonts w:ascii="Times New Roman" w:eastAsia="Times New Roman" w:hAnsi="Times New Roman"/>
          <w:sz w:val="28"/>
          <w:szCs w:val="28"/>
          <w:lang w:eastAsia="ru-RU"/>
        </w:rPr>
        <w:t xml:space="preserve">способствует </w:t>
      </w:r>
      <w:r w:rsidR="00867199">
        <w:rPr>
          <w:rFonts w:ascii="Times New Roman" w:eastAsia="Times New Roman" w:hAnsi="Times New Roman"/>
          <w:sz w:val="28"/>
          <w:szCs w:val="28"/>
          <w:lang w:eastAsia="ru-RU"/>
        </w:rPr>
        <w:t>снижению</w:t>
      </w:r>
      <w:r w:rsidR="000A419B" w:rsidRPr="000A419B">
        <w:rPr>
          <w:rFonts w:ascii="Times New Roman" w:eastAsia="Times New Roman" w:hAnsi="Times New Roman"/>
          <w:sz w:val="28"/>
          <w:szCs w:val="28"/>
          <w:lang w:eastAsia="ru-RU"/>
        </w:rPr>
        <w:t xml:space="preserve"> уровня аварийности</w:t>
      </w:r>
      <w:r w:rsidR="00DA6A5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A419B" w:rsidRPr="000A419B">
        <w:rPr>
          <w:rFonts w:ascii="Times New Roman" w:eastAsia="Times New Roman" w:hAnsi="Times New Roman"/>
          <w:sz w:val="28"/>
          <w:szCs w:val="28"/>
          <w:lang w:eastAsia="ru-RU"/>
        </w:rPr>
        <w:t>на автомобильных дорогах общего пользования</w:t>
      </w:r>
      <w:r w:rsidR="00DA6A5F" w:rsidRPr="00DA6A5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A6A5F" w:rsidRDefault="00DA6A5F" w:rsidP="009A4E00">
      <w:pPr>
        <w:pStyle w:val="a5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4F6F" w:rsidRPr="00F74F6F" w:rsidRDefault="00E75E1F" w:rsidP="00F74F6F">
      <w:pPr>
        <w:tabs>
          <w:tab w:val="left" w:pos="851"/>
          <w:tab w:val="left" w:pos="99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F74F6F" w:rsidRPr="00F74F6F">
        <w:rPr>
          <w:b/>
          <w:sz w:val="28"/>
          <w:szCs w:val="28"/>
        </w:rPr>
        <w:t xml:space="preserve">Приложения к </w:t>
      </w:r>
      <w:r w:rsidR="00EB78C3">
        <w:rPr>
          <w:b/>
          <w:sz w:val="28"/>
          <w:szCs w:val="28"/>
        </w:rPr>
        <w:t>М</w:t>
      </w:r>
      <w:r w:rsidR="00F74F6F" w:rsidRPr="00F74F6F">
        <w:rPr>
          <w:b/>
          <w:sz w:val="28"/>
          <w:szCs w:val="28"/>
        </w:rPr>
        <w:t>униципальной программе</w:t>
      </w:r>
      <w:r w:rsidR="00F74F6F" w:rsidRPr="00F74F6F">
        <w:rPr>
          <w:rFonts w:ascii="Courier New" w:hAnsi="Courier New" w:cs="Courier New"/>
          <w:b/>
          <w:color w:val="000000"/>
          <w:sz w:val="18"/>
          <w:szCs w:val="18"/>
        </w:rPr>
        <w:t>.</w:t>
      </w:r>
    </w:p>
    <w:p w:rsidR="00F74F6F" w:rsidRDefault="00F74F6F" w:rsidP="00F74F6F">
      <w:pPr>
        <w:pStyle w:val="a5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4F6F" w:rsidRDefault="00F74F6F" w:rsidP="00F74F6F">
      <w:pPr>
        <w:pStyle w:val="a5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493F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 о показателях (индикаторах) Муниципальной программы </w:t>
      </w:r>
      <w:r w:rsidR="001D195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65493F">
        <w:rPr>
          <w:rFonts w:ascii="Times New Roman" w:eastAsia="Times New Roman" w:hAnsi="Times New Roman"/>
          <w:sz w:val="28"/>
          <w:szCs w:val="28"/>
          <w:lang w:eastAsia="ru-RU"/>
        </w:rPr>
        <w:t xml:space="preserve">и их значениях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представлены в </w:t>
      </w:r>
      <w:r w:rsidRPr="0065493F">
        <w:rPr>
          <w:rFonts w:ascii="Times New Roman" w:eastAsia="Times New Roman" w:hAnsi="Times New Roman"/>
          <w:sz w:val="28"/>
          <w:szCs w:val="28"/>
          <w:lang w:eastAsia="ru-RU"/>
        </w:rPr>
        <w:t>Приложени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65493F">
        <w:rPr>
          <w:rFonts w:ascii="Times New Roman" w:eastAsia="Times New Roman" w:hAnsi="Times New Roman"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 Муниципальной программе.</w:t>
      </w:r>
    </w:p>
    <w:p w:rsidR="00F74F6F" w:rsidRDefault="00F74F6F" w:rsidP="00F74F6F">
      <w:pPr>
        <w:pStyle w:val="a5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493F">
        <w:rPr>
          <w:rFonts w:ascii="Times New Roman" w:eastAsia="Times New Roman" w:hAnsi="Times New Roman"/>
          <w:sz w:val="28"/>
          <w:szCs w:val="28"/>
          <w:lang w:eastAsia="ru-RU"/>
        </w:rPr>
        <w:t>Сведения о порядке сбора информации и методике расчета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493F">
        <w:rPr>
          <w:rFonts w:ascii="Times New Roman" w:eastAsia="Times New Roman" w:hAnsi="Times New Roman"/>
          <w:sz w:val="28"/>
          <w:szCs w:val="28"/>
          <w:lang w:eastAsia="ru-RU"/>
        </w:rPr>
        <w:t xml:space="preserve">показателей (индикаторов) Муниципальной программы </w:t>
      </w:r>
      <w:r w:rsidRPr="00D528A5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представлены в Приложении </w:t>
      </w:r>
      <w:r w:rsidRPr="0065493F">
        <w:rPr>
          <w:rFonts w:ascii="Times New Roman" w:eastAsia="Times New Roman" w:hAnsi="Times New Roman"/>
          <w:sz w:val="28"/>
          <w:szCs w:val="28"/>
          <w:lang w:eastAsia="ru-RU"/>
        </w:rPr>
        <w:t xml:space="preserve">2 </w:t>
      </w:r>
      <w:r w:rsidR="001D195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65493F">
        <w:rPr>
          <w:rFonts w:ascii="Times New Roman" w:eastAsia="Times New Roman" w:hAnsi="Times New Roman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65493F">
        <w:rPr>
          <w:rFonts w:ascii="Times New Roman" w:eastAsia="Times New Roman" w:hAnsi="Times New Roman"/>
          <w:sz w:val="28"/>
          <w:szCs w:val="28"/>
          <w:lang w:eastAsia="ru-RU"/>
        </w:rPr>
        <w:t>униципальной программе.</w:t>
      </w:r>
    </w:p>
    <w:p w:rsidR="00F74F6F" w:rsidRDefault="00F74F6F" w:rsidP="00F74F6F">
      <w:pPr>
        <w:pStyle w:val="a5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493F">
        <w:rPr>
          <w:rFonts w:ascii="Times New Roman" w:eastAsia="Times New Roman" w:hAnsi="Times New Roman"/>
          <w:sz w:val="28"/>
          <w:szCs w:val="28"/>
          <w:lang w:eastAsia="ru-RU"/>
        </w:rPr>
        <w:t xml:space="preserve">План реализации Муниципальной программы </w:t>
      </w:r>
      <w:r w:rsidRPr="00D528A5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представлен </w:t>
      </w:r>
      <w:r w:rsidR="001D195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D528A5">
        <w:rPr>
          <w:rFonts w:ascii="Times New Roman" w:eastAsia="Times New Roman" w:hAnsi="Times New Roman"/>
          <w:sz w:val="28"/>
          <w:szCs w:val="28"/>
          <w:lang w:eastAsia="ru-RU"/>
        </w:rPr>
        <w:t xml:space="preserve">в Приложении </w:t>
      </w:r>
      <w:r w:rsidRPr="0065493F">
        <w:rPr>
          <w:rFonts w:ascii="Times New Roman" w:eastAsia="Times New Roman" w:hAnsi="Times New Roman"/>
          <w:sz w:val="28"/>
          <w:szCs w:val="28"/>
          <w:lang w:eastAsia="ru-RU"/>
        </w:rPr>
        <w:t>3 к Муниципальной программе.</w:t>
      </w:r>
    </w:p>
    <w:p w:rsidR="00F74F6F" w:rsidRPr="0065493F" w:rsidRDefault="00F74F6F" w:rsidP="00F74F6F">
      <w:pPr>
        <w:pStyle w:val="a5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493F">
        <w:rPr>
          <w:rFonts w:ascii="Times New Roman" w:eastAsia="Times New Roman" w:hAnsi="Times New Roman"/>
          <w:sz w:val="28"/>
          <w:szCs w:val="28"/>
          <w:lang w:eastAsia="ru-RU"/>
        </w:rPr>
        <w:t xml:space="preserve">Сводный детальный план реализации </w:t>
      </w:r>
      <w:r>
        <w:rPr>
          <w:sz w:val="28"/>
          <w:szCs w:val="28"/>
        </w:rPr>
        <w:t>М</w:t>
      </w:r>
      <w:r w:rsidRPr="0065493F">
        <w:rPr>
          <w:rFonts w:ascii="Times New Roman" w:eastAsia="Times New Roman" w:hAnsi="Times New Roman"/>
          <w:sz w:val="28"/>
          <w:szCs w:val="28"/>
          <w:lang w:eastAsia="ru-RU"/>
        </w:rPr>
        <w:t xml:space="preserve">униципальной программы </w:t>
      </w:r>
      <w:r w:rsidRPr="00D528A5">
        <w:rPr>
          <w:rFonts w:ascii="Times New Roman" w:eastAsia="Times New Roman" w:hAnsi="Times New Roman"/>
          <w:sz w:val="28"/>
          <w:szCs w:val="28"/>
          <w:lang w:eastAsia="ru-RU"/>
        </w:rPr>
        <w:t>представлен в Приложении</w:t>
      </w:r>
      <w:r w:rsidRPr="0065493F">
        <w:rPr>
          <w:rFonts w:ascii="Times New Roman" w:eastAsia="Times New Roman" w:hAnsi="Times New Roman"/>
          <w:sz w:val="28"/>
          <w:szCs w:val="28"/>
          <w:lang w:eastAsia="ru-RU"/>
        </w:rPr>
        <w:t xml:space="preserve"> 4 к Муниципальной программе.</w:t>
      </w:r>
    </w:p>
    <w:p w:rsidR="00932521" w:rsidRDefault="00932521" w:rsidP="009A4E00">
      <w:pPr>
        <w:pStyle w:val="a5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2521" w:rsidRPr="00932521" w:rsidRDefault="00932521" w:rsidP="00932521"/>
    <w:p w:rsidR="00932521" w:rsidRPr="00932521" w:rsidRDefault="00932521" w:rsidP="00932521"/>
    <w:p w:rsidR="00932521" w:rsidRPr="00932521" w:rsidRDefault="00932521" w:rsidP="00932521"/>
    <w:p w:rsidR="00932521" w:rsidRPr="00932521" w:rsidRDefault="00932521" w:rsidP="00932521"/>
    <w:p w:rsidR="00932521" w:rsidRPr="00932521" w:rsidRDefault="00932521" w:rsidP="00932521"/>
    <w:p w:rsidR="00932521" w:rsidRPr="00932521" w:rsidRDefault="00932521" w:rsidP="00932521"/>
    <w:p w:rsidR="00932521" w:rsidRPr="00932521" w:rsidRDefault="00932521" w:rsidP="00932521"/>
    <w:p w:rsidR="00932521" w:rsidRPr="00932521" w:rsidRDefault="00932521" w:rsidP="00932521"/>
    <w:p w:rsidR="00932521" w:rsidRPr="00932521" w:rsidRDefault="00932521" w:rsidP="00932521"/>
    <w:p w:rsidR="00932521" w:rsidRDefault="00932521" w:rsidP="00932521">
      <w:pPr>
        <w:tabs>
          <w:tab w:val="left" w:pos="900"/>
        </w:tabs>
      </w:pPr>
      <w:r>
        <w:tab/>
      </w:r>
    </w:p>
    <w:p w:rsidR="00932521" w:rsidRDefault="00932521" w:rsidP="00932521">
      <w:pPr>
        <w:tabs>
          <w:tab w:val="left" w:pos="900"/>
        </w:tabs>
      </w:pPr>
    </w:p>
    <w:p w:rsidR="00932521" w:rsidRDefault="00932521" w:rsidP="00932521">
      <w:pPr>
        <w:tabs>
          <w:tab w:val="left" w:pos="900"/>
        </w:tabs>
      </w:pPr>
    </w:p>
    <w:p w:rsidR="00932521" w:rsidRDefault="00932521" w:rsidP="00932521">
      <w:pPr>
        <w:tabs>
          <w:tab w:val="left" w:pos="900"/>
        </w:tabs>
      </w:pPr>
    </w:p>
    <w:p w:rsidR="00932521" w:rsidRDefault="00932521" w:rsidP="00932521">
      <w:pPr>
        <w:tabs>
          <w:tab w:val="left" w:pos="900"/>
        </w:tabs>
      </w:pPr>
    </w:p>
    <w:p w:rsidR="00932521" w:rsidRDefault="00932521" w:rsidP="00932521">
      <w:pPr>
        <w:tabs>
          <w:tab w:val="left" w:pos="900"/>
        </w:tabs>
      </w:pPr>
    </w:p>
    <w:p w:rsidR="00932521" w:rsidRDefault="00932521" w:rsidP="00932521">
      <w:pPr>
        <w:tabs>
          <w:tab w:val="left" w:pos="900"/>
        </w:tabs>
      </w:pPr>
    </w:p>
    <w:p w:rsidR="00932521" w:rsidRDefault="00932521" w:rsidP="00932521">
      <w:pPr>
        <w:tabs>
          <w:tab w:val="left" w:pos="900"/>
        </w:tabs>
      </w:pPr>
    </w:p>
    <w:p w:rsidR="00F74F6F" w:rsidRPr="00932521" w:rsidRDefault="00F74F6F" w:rsidP="00932521">
      <w:pPr>
        <w:sectPr w:rsidR="00F74F6F" w:rsidRPr="00932521" w:rsidSect="00FE3A91">
          <w:headerReference w:type="default" r:id="rId8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645E88" w:rsidRDefault="00D24A57" w:rsidP="00172B4D">
      <w:pPr>
        <w:widowControl w:val="0"/>
        <w:ind w:firstLine="709"/>
        <w:jc w:val="right"/>
        <w:textAlignment w:val="baseline"/>
        <w:rPr>
          <w:i/>
          <w:sz w:val="28"/>
          <w:szCs w:val="28"/>
        </w:rPr>
      </w:pPr>
      <w:r w:rsidRPr="00645E88">
        <w:rPr>
          <w:i/>
          <w:sz w:val="28"/>
          <w:szCs w:val="28"/>
        </w:rPr>
        <w:lastRenderedPageBreak/>
        <w:t xml:space="preserve">Приложение 1 </w:t>
      </w:r>
    </w:p>
    <w:p w:rsidR="00D24A57" w:rsidRPr="00645E88" w:rsidRDefault="00D24A57" w:rsidP="00172B4D">
      <w:pPr>
        <w:widowControl w:val="0"/>
        <w:ind w:firstLine="709"/>
        <w:jc w:val="right"/>
        <w:textAlignment w:val="baseline"/>
        <w:rPr>
          <w:i/>
          <w:sz w:val="28"/>
          <w:szCs w:val="28"/>
        </w:rPr>
      </w:pPr>
      <w:r w:rsidRPr="00645E88">
        <w:rPr>
          <w:i/>
          <w:sz w:val="28"/>
          <w:szCs w:val="28"/>
        </w:rPr>
        <w:t>к Муниципальной программе</w:t>
      </w:r>
    </w:p>
    <w:p w:rsidR="00D24A57" w:rsidRPr="0020001B" w:rsidRDefault="00D24A57" w:rsidP="00172B4D">
      <w:pPr>
        <w:autoSpaceDE w:val="0"/>
        <w:autoSpaceDN w:val="0"/>
        <w:adjustRightInd w:val="0"/>
        <w:jc w:val="right"/>
      </w:pPr>
    </w:p>
    <w:p w:rsidR="00D24A57" w:rsidRDefault="00D24A57" w:rsidP="00172B4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0001B">
        <w:rPr>
          <w:sz w:val="28"/>
          <w:szCs w:val="28"/>
        </w:rPr>
        <w:t>Сведения о показателях (индикаторах)</w:t>
      </w:r>
      <w:r w:rsidR="00032DF8">
        <w:rPr>
          <w:sz w:val="28"/>
          <w:szCs w:val="28"/>
        </w:rPr>
        <w:t xml:space="preserve"> </w:t>
      </w:r>
      <w:r w:rsidR="00224FC9">
        <w:rPr>
          <w:sz w:val="28"/>
          <w:szCs w:val="28"/>
        </w:rPr>
        <w:t>М</w:t>
      </w:r>
      <w:r w:rsidRPr="0020001B">
        <w:rPr>
          <w:sz w:val="28"/>
          <w:szCs w:val="28"/>
        </w:rPr>
        <w:t>униципальной программы и их значениях</w:t>
      </w:r>
    </w:p>
    <w:p w:rsidR="00032DF8" w:rsidRPr="0020001B" w:rsidRDefault="00032DF8" w:rsidP="00172B4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9"/>
        <w:gridCol w:w="5500"/>
        <w:gridCol w:w="1087"/>
        <w:gridCol w:w="2014"/>
        <w:gridCol w:w="1241"/>
        <w:gridCol w:w="1395"/>
        <w:gridCol w:w="1395"/>
        <w:gridCol w:w="1241"/>
        <w:gridCol w:w="1392"/>
      </w:tblGrid>
      <w:tr w:rsidR="0029074A" w:rsidRPr="00224FC9" w:rsidTr="00BC55A7">
        <w:tc>
          <w:tcPr>
            <w:tcW w:w="240" w:type="pct"/>
            <w:vMerge w:val="restart"/>
          </w:tcPr>
          <w:p w:rsidR="0029074A" w:rsidRPr="00224FC9" w:rsidRDefault="001D1955" w:rsidP="00172B4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29074A" w:rsidRPr="00224FC9">
              <w:rPr>
                <w:sz w:val="28"/>
                <w:szCs w:val="28"/>
              </w:rPr>
              <w:t xml:space="preserve"> п/п</w:t>
            </w:r>
          </w:p>
        </w:tc>
        <w:tc>
          <w:tcPr>
            <w:tcW w:w="1715" w:type="pct"/>
            <w:vMerge w:val="restart"/>
          </w:tcPr>
          <w:p w:rsidR="0029074A" w:rsidRPr="00224FC9" w:rsidRDefault="0029074A" w:rsidP="00172B4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24FC9">
              <w:rPr>
                <w:sz w:val="28"/>
                <w:szCs w:val="28"/>
              </w:rPr>
              <w:t>Показатель (индикатор) (наименование)</w:t>
            </w:r>
          </w:p>
        </w:tc>
        <w:tc>
          <w:tcPr>
            <w:tcW w:w="339" w:type="pct"/>
            <w:vMerge w:val="restart"/>
          </w:tcPr>
          <w:p w:rsidR="0029074A" w:rsidRPr="00224FC9" w:rsidRDefault="0029074A" w:rsidP="00172B4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24FC9">
              <w:rPr>
                <w:sz w:val="28"/>
                <w:szCs w:val="28"/>
              </w:rPr>
              <w:t>Ед. изм.</w:t>
            </w:r>
          </w:p>
        </w:tc>
        <w:tc>
          <w:tcPr>
            <w:tcW w:w="2706" w:type="pct"/>
            <w:gridSpan w:val="6"/>
          </w:tcPr>
          <w:p w:rsidR="0029074A" w:rsidRPr="00224FC9" w:rsidRDefault="0029074A" w:rsidP="00172B4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24FC9">
              <w:rPr>
                <w:sz w:val="28"/>
                <w:szCs w:val="28"/>
              </w:rPr>
              <w:t xml:space="preserve">Значения показателей (индикаторов) </w:t>
            </w:r>
            <w:hyperlink w:anchor="Par123" w:history="1"/>
          </w:p>
        </w:tc>
      </w:tr>
      <w:tr w:rsidR="0029074A" w:rsidRPr="00224FC9" w:rsidTr="00BC55A7">
        <w:trPr>
          <w:trHeight w:val="915"/>
        </w:trPr>
        <w:tc>
          <w:tcPr>
            <w:tcW w:w="240" w:type="pct"/>
            <w:vMerge/>
          </w:tcPr>
          <w:p w:rsidR="0029074A" w:rsidRPr="00224FC9" w:rsidRDefault="0029074A" w:rsidP="008176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15" w:type="pct"/>
            <w:vMerge/>
          </w:tcPr>
          <w:p w:rsidR="0029074A" w:rsidRPr="00224FC9" w:rsidRDefault="0029074A" w:rsidP="008176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9" w:type="pct"/>
            <w:vMerge/>
          </w:tcPr>
          <w:p w:rsidR="0029074A" w:rsidRPr="00224FC9" w:rsidRDefault="0029074A" w:rsidP="008176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28" w:type="pct"/>
            <w:vMerge w:val="restart"/>
          </w:tcPr>
          <w:p w:rsidR="0029074A" w:rsidRDefault="0029074A" w:rsidP="004E3E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Базовый период (2022</w:t>
            </w:r>
            <w:r w:rsidRPr="00224FC9">
              <w:rPr>
                <w:sz w:val="28"/>
                <w:szCs w:val="28"/>
              </w:rPr>
              <w:t xml:space="preserve"> год)</w:t>
            </w:r>
          </w:p>
          <w:p w:rsidR="0029074A" w:rsidRPr="00224FC9" w:rsidRDefault="0029074A" w:rsidP="004E3E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Фактическое значение</w:t>
            </w:r>
            <w:r w:rsidRPr="00224FC9">
              <w:rPr>
                <w:sz w:val="28"/>
                <w:szCs w:val="28"/>
              </w:rPr>
              <w:t xml:space="preserve"> </w:t>
            </w:r>
          </w:p>
        </w:tc>
        <w:tc>
          <w:tcPr>
            <w:tcW w:w="387" w:type="pct"/>
          </w:tcPr>
          <w:p w:rsidR="0029074A" w:rsidRPr="00224FC9" w:rsidRDefault="0029074A" w:rsidP="008176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  <w:tc>
          <w:tcPr>
            <w:tcW w:w="435" w:type="pct"/>
          </w:tcPr>
          <w:p w:rsidR="0029074A" w:rsidRPr="00224FC9" w:rsidRDefault="0029074A" w:rsidP="000A46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24FC9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435" w:type="pct"/>
          </w:tcPr>
          <w:p w:rsidR="0029074A" w:rsidRPr="00224FC9" w:rsidRDefault="0029074A" w:rsidP="000A46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24FC9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387" w:type="pct"/>
          </w:tcPr>
          <w:p w:rsidR="0029074A" w:rsidRPr="00224FC9" w:rsidRDefault="0029074A" w:rsidP="000A46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24FC9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434" w:type="pct"/>
          </w:tcPr>
          <w:p w:rsidR="0029074A" w:rsidRPr="00224FC9" w:rsidRDefault="0029074A" w:rsidP="000A46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24FC9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8</w:t>
            </w:r>
          </w:p>
        </w:tc>
      </w:tr>
      <w:tr w:rsidR="0029074A" w:rsidRPr="00224FC9" w:rsidTr="00BC55A7">
        <w:trPr>
          <w:trHeight w:val="881"/>
        </w:trPr>
        <w:tc>
          <w:tcPr>
            <w:tcW w:w="240" w:type="pct"/>
            <w:vMerge/>
          </w:tcPr>
          <w:p w:rsidR="0029074A" w:rsidRPr="00224FC9" w:rsidRDefault="0029074A" w:rsidP="008176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15" w:type="pct"/>
            <w:vMerge/>
          </w:tcPr>
          <w:p w:rsidR="0029074A" w:rsidRPr="00224FC9" w:rsidRDefault="0029074A" w:rsidP="008176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9" w:type="pct"/>
            <w:vMerge/>
          </w:tcPr>
          <w:p w:rsidR="0029074A" w:rsidRPr="00224FC9" w:rsidRDefault="0029074A" w:rsidP="008176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28" w:type="pct"/>
            <w:vMerge/>
          </w:tcPr>
          <w:p w:rsidR="0029074A" w:rsidRDefault="0029074A" w:rsidP="004E3E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78" w:type="pct"/>
            <w:gridSpan w:val="5"/>
          </w:tcPr>
          <w:p w:rsidR="0029074A" w:rsidRPr="00224FC9" w:rsidRDefault="0029074A" w:rsidP="000A46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Плановое значение</w:t>
            </w:r>
          </w:p>
        </w:tc>
      </w:tr>
      <w:tr w:rsidR="0029074A" w:rsidRPr="0081762F" w:rsidTr="00BC55A7">
        <w:tc>
          <w:tcPr>
            <w:tcW w:w="240" w:type="pct"/>
          </w:tcPr>
          <w:p w:rsidR="0029074A" w:rsidRPr="0081762F" w:rsidRDefault="0029074A" w:rsidP="0081762F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 w:rsidRPr="0081762F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715" w:type="pct"/>
          </w:tcPr>
          <w:p w:rsidR="0029074A" w:rsidRPr="0081762F" w:rsidRDefault="0029074A" w:rsidP="0081762F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 w:rsidRPr="0081762F">
              <w:rPr>
                <w:i/>
                <w:sz w:val="28"/>
                <w:szCs w:val="28"/>
              </w:rPr>
              <w:t>2</w:t>
            </w:r>
          </w:p>
        </w:tc>
        <w:tc>
          <w:tcPr>
            <w:tcW w:w="339" w:type="pct"/>
          </w:tcPr>
          <w:p w:rsidR="0029074A" w:rsidRPr="0081762F" w:rsidRDefault="0029074A" w:rsidP="0081762F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</w:p>
        </w:tc>
        <w:tc>
          <w:tcPr>
            <w:tcW w:w="628" w:type="pct"/>
          </w:tcPr>
          <w:p w:rsidR="0029074A" w:rsidRPr="0081762F" w:rsidRDefault="0029074A" w:rsidP="0081762F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</w:tc>
        <w:tc>
          <w:tcPr>
            <w:tcW w:w="387" w:type="pct"/>
          </w:tcPr>
          <w:p w:rsidR="0029074A" w:rsidRPr="0081762F" w:rsidRDefault="0029074A" w:rsidP="0081762F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</w:t>
            </w:r>
          </w:p>
        </w:tc>
        <w:tc>
          <w:tcPr>
            <w:tcW w:w="435" w:type="pct"/>
          </w:tcPr>
          <w:p w:rsidR="0029074A" w:rsidRPr="0081762F" w:rsidRDefault="0029074A" w:rsidP="0081762F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</w:t>
            </w:r>
          </w:p>
        </w:tc>
        <w:tc>
          <w:tcPr>
            <w:tcW w:w="435" w:type="pct"/>
          </w:tcPr>
          <w:p w:rsidR="0029074A" w:rsidRPr="0081762F" w:rsidRDefault="0029074A" w:rsidP="0081762F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</w:t>
            </w:r>
          </w:p>
        </w:tc>
        <w:tc>
          <w:tcPr>
            <w:tcW w:w="387" w:type="pct"/>
          </w:tcPr>
          <w:p w:rsidR="0029074A" w:rsidRPr="0081762F" w:rsidRDefault="0029074A" w:rsidP="0081762F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</w:t>
            </w:r>
          </w:p>
        </w:tc>
        <w:tc>
          <w:tcPr>
            <w:tcW w:w="434" w:type="pct"/>
          </w:tcPr>
          <w:p w:rsidR="0029074A" w:rsidRPr="0081762F" w:rsidRDefault="0029074A" w:rsidP="0081762F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</w:t>
            </w:r>
          </w:p>
        </w:tc>
      </w:tr>
      <w:tr w:rsidR="0029074A" w:rsidRPr="00224FC9" w:rsidTr="00BC55A7">
        <w:trPr>
          <w:trHeight w:val="627"/>
        </w:trPr>
        <w:tc>
          <w:tcPr>
            <w:tcW w:w="240" w:type="pct"/>
          </w:tcPr>
          <w:p w:rsidR="0029074A" w:rsidRPr="00224FC9" w:rsidRDefault="0029074A" w:rsidP="00224FC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24FC9">
              <w:rPr>
                <w:sz w:val="28"/>
                <w:szCs w:val="28"/>
              </w:rPr>
              <w:t>1.</w:t>
            </w:r>
          </w:p>
        </w:tc>
        <w:tc>
          <w:tcPr>
            <w:tcW w:w="1715" w:type="pct"/>
          </w:tcPr>
          <w:p w:rsidR="0029074A" w:rsidRPr="009245F4" w:rsidRDefault="0029074A" w:rsidP="0040145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245F4">
              <w:rPr>
                <w:sz w:val="28"/>
                <w:szCs w:val="28"/>
              </w:rPr>
              <w:t>Доля общеобразовательных организаций, обучающиеся которых обеспечиваются</w:t>
            </w:r>
          </w:p>
          <w:p w:rsidR="0029074A" w:rsidRPr="00224FC9" w:rsidRDefault="0029074A" w:rsidP="008176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9245F4">
              <w:rPr>
                <w:sz w:val="28"/>
                <w:szCs w:val="28"/>
              </w:rPr>
              <w:t>световозвращающими</w:t>
            </w:r>
            <w:proofErr w:type="spellEnd"/>
            <w:r w:rsidRPr="009245F4">
              <w:rPr>
                <w:sz w:val="28"/>
                <w:szCs w:val="28"/>
              </w:rPr>
              <w:t xml:space="preserve"> элементами</w:t>
            </w:r>
          </w:p>
        </w:tc>
        <w:tc>
          <w:tcPr>
            <w:tcW w:w="339" w:type="pct"/>
          </w:tcPr>
          <w:p w:rsidR="0029074A" w:rsidRPr="00224FC9" w:rsidRDefault="0029074A" w:rsidP="008176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628" w:type="pct"/>
          </w:tcPr>
          <w:p w:rsidR="0029074A" w:rsidRPr="00292A29" w:rsidRDefault="00B52F0F" w:rsidP="008176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B52F0F">
              <w:rPr>
                <w:sz w:val="28"/>
                <w:szCs w:val="28"/>
              </w:rPr>
              <w:t>20</w:t>
            </w:r>
          </w:p>
        </w:tc>
        <w:tc>
          <w:tcPr>
            <w:tcW w:w="387" w:type="pct"/>
          </w:tcPr>
          <w:p w:rsidR="0029074A" w:rsidRPr="00224FC9" w:rsidRDefault="0029074A" w:rsidP="00F70F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35" w:type="pct"/>
          </w:tcPr>
          <w:p w:rsidR="0029074A" w:rsidRPr="00224FC9" w:rsidRDefault="0029074A" w:rsidP="00F70F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35" w:type="pct"/>
          </w:tcPr>
          <w:p w:rsidR="0029074A" w:rsidRPr="00224FC9" w:rsidRDefault="0029074A" w:rsidP="00F70F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87" w:type="pct"/>
          </w:tcPr>
          <w:p w:rsidR="0029074A" w:rsidRPr="00224FC9" w:rsidRDefault="0029074A" w:rsidP="00F70F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34" w:type="pct"/>
          </w:tcPr>
          <w:p w:rsidR="0029074A" w:rsidRPr="00224FC9" w:rsidRDefault="0029074A" w:rsidP="00F70F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29074A" w:rsidRPr="00224FC9" w:rsidTr="00BC55A7">
        <w:tc>
          <w:tcPr>
            <w:tcW w:w="240" w:type="pct"/>
          </w:tcPr>
          <w:p w:rsidR="0029074A" w:rsidRDefault="0029074A" w:rsidP="00224FC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224FC9">
              <w:rPr>
                <w:sz w:val="28"/>
                <w:szCs w:val="28"/>
              </w:rPr>
              <w:t>.</w:t>
            </w:r>
          </w:p>
          <w:p w:rsidR="0029074A" w:rsidRDefault="0029074A" w:rsidP="00224FC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9074A" w:rsidRDefault="0029074A" w:rsidP="00224FC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9074A" w:rsidRDefault="0029074A" w:rsidP="00224FC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9074A" w:rsidRDefault="0029074A" w:rsidP="00224FC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9074A" w:rsidRDefault="0029074A" w:rsidP="00224FC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9074A" w:rsidRDefault="0029074A" w:rsidP="00224FC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D1955" w:rsidRDefault="001D1955" w:rsidP="00224FC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9074A" w:rsidRPr="00224FC9" w:rsidRDefault="0029074A" w:rsidP="00224FC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15" w:type="pct"/>
          </w:tcPr>
          <w:p w:rsidR="0029074A" w:rsidRPr="00224FC9" w:rsidRDefault="0029074A" w:rsidP="008176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Доля обучающихся образовательных учреждений, охваченных мероприятиями профилактической направленности по вопросам </w:t>
            </w:r>
            <w:r w:rsidRPr="009245F4">
              <w:rPr>
                <w:sz w:val="28"/>
                <w:szCs w:val="28"/>
              </w:rPr>
              <w:t>безопасного поведения на автомобильных дорогах, пешеходных дорожках в образовательных учреждениях</w:t>
            </w:r>
          </w:p>
        </w:tc>
        <w:tc>
          <w:tcPr>
            <w:tcW w:w="339" w:type="pct"/>
          </w:tcPr>
          <w:p w:rsidR="0029074A" w:rsidRPr="00224FC9" w:rsidRDefault="0029074A" w:rsidP="008176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628" w:type="pct"/>
          </w:tcPr>
          <w:p w:rsidR="0029074A" w:rsidRPr="00292A29" w:rsidRDefault="00B52F0F" w:rsidP="008176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B52F0F">
              <w:rPr>
                <w:sz w:val="28"/>
                <w:szCs w:val="28"/>
              </w:rPr>
              <w:t>100</w:t>
            </w:r>
          </w:p>
        </w:tc>
        <w:tc>
          <w:tcPr>
            <w:tcW w:w="387" w:type="pct"/>
          </w:tcPr>
          <w:p w:rsidR="0029074A" w:rsidRPr="00224FC9" w:rsidRDefault="0029074A" w:rsidP="008176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435" w:type="pct"/>
          </w:tcPr>
          <w:p w:rsidR="0029074A" w:rsidRPr="00224FC9" w:rsidRDefault="0029074A" w:rsidP="008176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435" w:type="pct"/>
          </w:tcPr>
          <w:p w:rsidR="0029074A" w:rsidRPr="00224FC9" w:rsidRDefault="0029074A" w:rsidP="008176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387" w:type="pct"/>
          </w:tcPr>
          <w:p w:rsidR="0029074A" w:rsidRPr="00224FC9" w:rsidRDefault="0029074A" w:rsidP="008176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434" w:type="pct"/>
          </w:tcPr>
          <w:p w:rsidR="0029074A" w:rsidRPr="00224FC9" w:rsidRDefault="0029074A" w:rsidP="008176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29074A" w:rsidRPr="00224FC9" w:rsidTr="00BC55A7">
        <w:tc>
          <w:tcPr>
            <w:tcW w:w="240" w:type="pct"/>
          </w:tcPr>
          <w:p w:rsidR="0029074A" w:rsidRPr="00224FC9" w:rsidRDefault="0029074A" w:rsidP="007A5B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Pr="00224FC9">
              <w:rPr>
                <w:sz w:val="28"/>
                <w:szCs w:val="28"/>
              </w:rPr>
              <w:t>.</w:t>
            </w:r>
          </w:p>
        </w:tc>
        <w:tc>
          <w:tcPr>
            <w:tcW w:w="1715" w:type="pct"/>
          </w:tcPr>
          <w:p w:rsidR="0029074A" w:rsidRPr="00224FC9" w:rsidRDefault="0029074A" w:rsidP="00F25B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публикаций по вопросам обеспечения безопасности дорожного движения, размещенных в средствах массовой информации и сети интернет</w:t>
            </w:r>
          </w:p>
        </w:tc>
        <w:tc>
          <w:tcPr>
            <w:tcW w:w="339" w:type="pct"/>
          </w:tcPr>
          <w:p w:rsidR="0029074A" w:rsidRPr="00224FC9" w:rsidRDefault="0029074A" w:rsidP="007A5B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628" w:type="pct"/>
          </w:tcPr>
          <w:p w:rsidR="0029074A" w:rsidRPr="00292A29" w:rsidRDefault="00B52F0F" w:rsidP="007A5B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387" w:type="pct"/>
          </w:tcPr>
          <w:p w:rsidR="0029074A" w:rsidRPr="00224FC9" w:rsidRDefault="0029074A" w:rsidP="007A5B81">
            <w:pPr>
              <w:tabs>
                <w:tab w:val="left" w:pos="3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435" w:type="pct"/>
          </w:tcPr>
          <w:p w:rsidR="0029074A" w:rsidRPr="00224FC9" w:rsidRDefault="0029074A" w:rsidP="007A5B81">
            <w:pPr>
              <w:tabs>
                <w:tab w:val="left" w:pos="3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435" w:type="pct"/>
          </w:tcPr>
          <w:p w:rsidR="0029074A" w:rsidRPr="00224FC9" w:rsidRDefault="0029074A" w:rsidP="007A5B81">
            <w:pPr>
              <w:tabs>
                <w:tab w:val="left" w:pos="3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387" w:type="pct"/>
          </w:tcPr>
          <w:p w:rsidR="0029074A" w:rsidRPr="00224FC9" w:rsidRDefault="0029074A" w:rsidP="007A5B81">
            <w:pPr>
              <w:tabs>
                <w:tab w:val="left" w:pos="3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434" w:type="pct"/>
          </w:tcPr>
          <w:p w:rsidR="0029074A" w:rsidRPr="00224FC9" w:rsidRDefault="0029074A" w:rsidP="007A5B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29074A" w:rsidRPr="00224FC9" w:rsidTr="00BC55A7">
        <w:trPr>
          <w:trHeight w:val="1423"/>
        </w:trPr>
        <w:tc>
          <w:tcPr>
            <w:tcW w:w="240" w:type="pct"/>
          </w:tcPr>
          <w:p w:rsidR="0029074A" w:rsidRPr="00D86247" w:rsidRDefault="0029074A" w:rsidP="007A5B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86247">
              <w:rPr>
                <w:sz w:val="28"/>
                <w:szCs w:val="28"/>
              </w:rPr>
              <w:t>4</w:t>
            </w:r>
          </w:p>
        </w:tc>
        <w:tc>
          <w:tcPr>
            <w:tcW w:w="1715" w:type="pct"/>
          </w:tcPr>
          <w:p w:rsidR="0029074A" w:rsidRPr="00D86247" w:rsidRDefault="0029074A" w:rsidP="00F25B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86247">
              <w:rPr>
                <w:sz w:val="28"/>
                <w:szCs w:val="28"/>
              </w:rPr>
              <w:t>Динамика к снижению общего количества дорожно-транспортных происшествий с погибшими и ранеными</w:t>
            </w:r>
          </w:p>
        </w:tc>
        <w:tc>
          <w:tcPr>
            <w:tcW w:w="339" w:type="pct"/>
          </w:tcPr>
          <w:p w:rsidR="0029074A" w:rsidRPr="00D86247" w:rsidRDefault="0029074A" w:rsidP="004E3E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628" w:type="pct"/>
          </w:tcPr>
          <w:p w:rsidR="0029074A" w:rsidRPr="00292A29" w:rsidRDefault="00B52F0F" w:rsidP="007A5B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B52F0F">
              <w:rPr>
                <w:sz w:val="28"/>
                <w:szCs w:val="28"/>
              </w:rPr>
              <w:t>3</w:t>
            </w:r>
          </w:p>
        </w:tc>
        <w:tc>
          <w:tcPr>
            <w:tcW w:w="387" w:type="pct"/>
          </w:tcPr>
          <w:p w:rsidR="0029074A" w:rsidRPr="00EB78C3" w:rsidRDefault="0029074A" w:rsidP="007A5B81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5" w:type="pct"/>
          </w:tcPr>
          <w:p w:rsidR="0029074A" w:rsidRPr="00EB78C3" w:rsidRDefault="0029074A" w:rsidP="007A5B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5" w:type="pct"/>
          </w:tcPr>
          <w:p w:rsidR="0029074A" w:rsidRPr="00EB78C3" w:rsidRDefault="0029074A" w:rsidP="007A5B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7" w:type="pct"/>
          </w:tcPr>
          <w:p w:rsidR="0029074A" w:rsidRPr="00EB78C3" w:rsidRDefault="0029074A" w:rsidP="007A5B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4" w:type="pct"/>
          </w:tcPr>
          <w:p w:rsidR="0029074A" w:rsidRPr="00EB78C3" w:rsidRDefault="0029074A" w:rsidP="007A5B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D24A57" w:rsidRPr="0020001B" w:rsidRDefault="00D24A57" w:rsidP="00D24A5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36251" w:rsidRDefault="00645E88" w:rsidP="00D24A57">
      <w:pPr>
        <w:widowControl w:val="0"/>
        <w:ind w:firstLine="709"/>
        <w:jc w:val="right"/>
        <w:textAlignment w:val="baseline"/>
      </w:pPr>
      <w:bookmarkStart w:id="1" w:name="Par123"/>
      <w:bookmarkEnd w:id="1"/>
      <w:r>
        <w:rPr>
          <w:sz w:val="28"/>
          <w:szCs w:val="28"/>
        </w:rPr>
        <w:t xml:space="preserve"> </w:t>
      </w:r>
    </w:p>
    <w:p w:rsidR="00BC55A7" w:rsidRPr="00BC55A7" w:rsidRDefault="00BC55A7" w:rsidP="00BC55A7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</w:t>
      </w:r>
    </w:p>
    <w:p w:rsidR="00A36251" w:rsidRDefault="00A36251" w:rsidP="00D24A57">
      <w:pPr>
        <w:widowControl w:val="0"/>
        <w:ind w:firstLine="709"/>
        <w:jc w:val="right"/>
        <w:textAlignment w:val="baseline"/>
      </w:pPr>
    </w:p>
    <w:p w:rsidR="009245F4" w:rsidRDefault="009245F4" w:rsidP="00D24A57">
      <w:pPr>
        <w:widowControl w:val="0"/>
        <w:ind w:firstLine="709"/>
        <w:jc w:val="right"/>
        <w:textAlignment w:val="baseline"/>
      </w:pPr>
    </w:p>
    <w:p w:rsidR="009245F4" w:rsidRDefault="009245F4" w:rsidP="00D24A57">
      <w:pPr>
        <w:widowControl w:val="0"/>
        <w:ind w:firstLine="709"/>
        <w:jc w:val="right"/>
        <w:textAlignment w:val="baseline"/>
      </w:pPr>
    </w:p>
    <w:p w:rsidR="009245F4" w:rsidRDefault="009245F4" w:rsidP="00D24A57">
      <w:pPr>
        <w:widowControl w:val="0"/>
        <w:ind w:firstLine="709"/>
        <w:jc w:val="right"/>
        <w:textAlignment w:val="baseline"/>
      </w:pPr>
    </w:p>
    <w:p w:rsidR="009245F4" w:rsidRDefault="009245F4" w:rsidP="00D24A57">
      <w:pPr>
        <w:widowControl w:val="0"/>
        <w:ind w:firstLine="709"/>
        <w:jc w:val="right"/>
        <w:textAlignment w:val="baseline"/>
      </w:pPr>
    </w:p>
    <w:p w:rsidR="009245F4" w:rsidRDefault="009245F4" w:rsidP="00D24A57">
      <w:pPr>
        <w:widowControl w:val="0"/>
        <w:ind w:firstLine="709"/>
        <w:jc w:val="right"/>
        <w:textAlignment w:val="baseline"/>
      </w:pPr>
    </w:p>
    <w:p w:rsidR="0029074A" w:rsidRDefault="0029074A" w:rsidP="00D24A57">
      <w:pPr>
        <w:widowControl w:val="0"/>
        <w:ind w:firstLine="709"/>
        <w:jc w:val="right"/>
        <w:textAlignment w:val="baseline"/>
      </w:pPr>
    </w:p>
    <w:p w:rsidR="0029074A" w:rsidRDefault="0029074A" w:rsidP="00D24A57">
      <w:pPr>
        <w:widowControl w:val="0"/>
        <w:ind w:firstLine="709"/>
        <w:jc w:val="right"/>
        <w:textAlignment w:val="baseline"/>
      </w:pPr>
    </w:p>
    <w:p w:rsidR="0029074A" w:rsidRDefault="0029074A" w:rsidP="00D24A57">
      <w:pPr>
        <w:widowControl w:val="0"/>
        <w:ind w:firstLine="709"/>
        <w:jc w:val="right"/>
        <w:textAlignment w:val="baseline"/>
      </w:pPr>
    </w:p>
    <w:p w:rsidR="009245F4" w:rsidRDefault="009245F4" w:rsidP="00D24A57">
      <w:pPr>
        <w:widowControl w:val="0"/>
        <w:ind w:firstLine="709"/>
        <w:jc w:val="right"/>
        <w:textAlignment w:val="baseline"/>
      </w:pPr>
    </w:p>
    <w:p w:rsidR="009245F4" w:rsidRDefault="009245F4" w:rsidP="00D24A57">
      <w:pPr>
        <w:widowControl w:val="0"/>
        <w:ind w:firstLine="709"/>
        <w:jc w:val="right"/>
        <w:textAlignment w:val="baseline"/>
      </w:pPr>
    </w:p>
    <w:p w:rsidR="0029074A" w:rsidRDefault="0029074A" w:rsidP="00D24A57">
      <w:pPr>
        <w:widowControl w:val="0"/>
        <w:ind w:firstLine="709"/>
        <w:jc w:val="right"/>
        <w:textAlignment w:val="baseline"/>
      </w:pPr>
    </w:p>
    <w:p w:rsidR="0029074A" w:rsidRDefault="0029074A" w:rsidP="00D24A57">
      <w:pPr>
        <w:widowControl w:val="0"/>
        <w:ind w:firstLine="709"/>
        <w:jc w:val="right"/>
        <w:textAlignment w:val="baseline"/>
      </w:pPr>
    </w:p>
    <w:p w:rsidR="0029074A" w:rsidRDefault="0029074A" w:rsidP="00D24A57">
      <w:pPr>
        <w:widowControl w:val="0"/>
        <w:ind w:firstLine="709"/>
        <w:jc w:val="right"/>
        <w:textAlignment w:val="baseline"/>
      </w:pPr>
    </w:p>
    <w:p w:rsidR="0029074A" w:rsidRDefault="0029074A" w:rsidP="00D24A57">
      <w:pPr>
        <w:widowControl w:val="0"/>
        <w:ind w:firstLine="709"/>
        <w:jc w:val="right"/>
        <w:textAlignment w:val="baseline"/>
      </w:pPr>
    </w:p>
    <w:p w:rsidR="0029074A" w:rsidRDefault="0029074A" w:rsidP="00D24A57">
      <w:pPr>
        <w:widowControl w:val="0"/>
        <w:ind w:firstLine="709"/>
        <w:jc w:val="right"/>
        <w:textAlignment w:val="baseline"/>
      </w:pPr>
    </w:p>
    <w:p w:rsidR="0029074A" w:rsidRDefault="0029074A" w:rsidP="00D24A57">
      <w:pPr>
        <w:widowControl w:val="0"/>
        <w:ind w:firstLine="709"/>
        <w:jc w:val="right"/>
        <w:textAlignment w:val="baseline"/>
      </w:pPr>
    </w:p>
    <w:p w:rsidR="0029074A" w:rsidRDefault="0029074A" w:rsidP="00D24A57">
      <w:pPr>
        <w:widowControl w:val="0"/>
        <w:ind w:firstLine="709"/>
        <w:jc w:val="right"/>
        <w:textAlignment w:val="baseline"/>
      </w:pPr>
    </w:p>
    <w:p w:rsidR="0029074A" w:rsidRDefault="0029074A" w:rsidP="00D24A57">
      <w:pPr>
        <w:widowControl w:val="0"/>
        <w:ind w:firstLine="709"/>
        <w:jc w:val="right"/>
        <w:textAlignment w:val="baseline"/>
      </w:pPr>
    </w:p>
    <w:p w:rsidR="0029074A" w:rsidRDefault="0029074A" w:rsidP="00D24A57">
      <w:pPr>
        <w:widowControl w:val="0"/>
        <w:ind w:firstLine="709"/>
        <w:jc w:val="right"/>
        <w:textAlignment w:val="baseline"/>
      </w:pPr>
    </w:p>
    <w:p w:rsidR="00074FF1" w:rsidRPr="00074FF1" w:rsidRDefault="00D24A57" w:rsidP="00D24A57">
      <w:pPr>
        <w:widowControl w:val="0"/>
        <w:ind w:firstLine="709"/>
        <w:jc w:val="right"/>
        <w:textAlignment w:val="baseline"/>
        <w:rPr>
          <w:i/>
          <w:sz w:val="28"/>
          <w:szCs w:val="28"/>
        </w:rPr>
      </w:pPr>
      <w:r w:rsidRPr="00074FF1">
        <w:rPr>
          <w:i/>
          <w:sz w:val="28"/>
          <w:szCs w:val="28"/>
        </w:rPr>
        <w:lastRenderedPageBreak/>
        <w:t xml:space="preserve">Приложение 2 </w:t>
      </w:r>
    </w:p>
    <w:p w:rsidR="00D24A57" w:rsidRPr="00074FF1" w:rsidRDefault="00D24A57" w:rsidP="00D24A57">
      <w:pPr>
        <w:widowControl w:val="0"/>
        <w:ind w:firstLine="709"/>
        <w:jc w:val="right"/>
        <w:textAlignment w:val="baseline"/>
        <w:rPr>
          <w:i/>
          <w:sz w:val="28"/>
          <w:szCs w:val="28"/>
        </w:rPr>
      </w:pPr>
      <w:r w:rsidRPr="00074FF1">
        <w:rPr>
          <w:i/>
          <w:sz w:val="28"/>
          <w:szCs w:val="28"/>
        </w:rPr>
        <w:t>к Муниципальной программе</w:t>
      </w:r>
    </w:p>
    <w:p w:rsidR="00D24A57" w:rsidRPr="007563CA" w:rsidRDefault="00D24A57" w:rsidP="00D24A57">
      <w:pPr>
        <w:widowControl w:val="0"/>
        <w:ind w:firstLine="709"/>
        <w:jc w:val="right"/>
        <w:textAlignment w:val="baseline"/>
        <w:rPr>
          <w:sz w:val="28"/>
          <w:szCs w:val="28"/>
        </w:rPr>
      </w:pPr>
    </w:p>
    <w:p w:rsidR="00D24A57" w:rsidRPr="007563CA" w:rsidRDefault="00D24A57" w:rsidP="00D24A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799"/>
      <w:bookmarkEnd w:id="2"/>
      <w:r w:rsidRPr="007563CA">
        <w:rPr>
          <w:rFonts w:ascii="Times New Roman" w:hAnsi="Times New Roman" w:cs="Times New Roman"/>
          <w:sz w:val="28"/>
          <w:szCs w:val="28"/>
        </w:rPr>
        <w:t>Сведения о порядке сбора информации и методике расчета</w:t>
      </w:r>
    </w:p>
    <w:p w:rsidR="00D24A57" w:rsidRPr="007563CA" w:rsidRDefault="00D24A57" w:rsidP="00D24A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563CA">
        <w:rPr>
          <w:rFonts w:ascii="Times New Roman" w:hAnsi="Times New Roman" w:cs="Times New Roman"/>
          <w:sz w:val="28"/>
          <w:szCs w:val="28"/>
        </w:rPr>
        <w:t xml:space="preserve">показателей (индикаторов) </w:t>
      </w:r>
      <w:r w:rsidR="00032DF8">
        <w:rPr>
          <w:rFonts w:ascii="Times New Roman" w:hAnsi="Times New Roman" w:cs="Times New Roman"/>
          <w:sz w:val="28"/>
          <w:szCs w:val="28"/>
        </w:rPr>
        <w:t>М</w:t>
      </w:r>
      <w:r w:rsidRPr="007563CA">
        <w:rPr>
          <w:rFonts w:ascii="Times New Roman" w:hAnsi="Times New Roman" w:cs="Times New Roman"/>
          <w:sz w:val="28"/>
          <w:szCs w:val="28"/>
        </w:rPr>
        <w:t>униципальной программы</w:t>
      </w:r>
    </w:p>
    <w:p w:rsidR="00D24A57" w:rsidRPr="007563CA" w:rsidRDefault="00D24A57" w:rsidP="00D24A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4"/>
        <w:gridCol w:w="3251"/>
        <w:gridCol w:w="1480"/>
        <w:gridCol w:w="1982"/>
        <w:gridCol w:w="3177"/>
        <w:gridCol w:w="2017"/>
        <w:gridCol w:w="2016"/>
        <w:gridCol w:w="1407"/>
      </w:tblGrid>
      <w:tr w:rsidR="00D24A57" w:rsidRPr="00C54BF3" w:rsidTr="00F25B47">
        <w:tc>
          <w:tcPr>
            <w:tcW w:w="239" w:type="pct"/>
          </w:tcPr>
          <w:p w:rsidR="00D24A57" w:rsidRPr="009245F4" w:rsidRDefault="00D24A57" w:rsidP="008176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5F4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1033" w:type="pct"/>
          </w:tcPr>
          <w:p w:rsidR="00D24A57" w:rsidRPr="009245F4" w:rsidRDefault="00D24A57" w:rsidP="008176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5F4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81" w:type="pct"/>
          </w:tcPr>
          <w:p w:rsidR="00D24A57" w:rsidRPr="009245F4" w:rsidRDefault="00D24A57" w:rsidP="008176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5F4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554" w:type="pct"/>
          </w:tcPr>
          <w:p w:rsidR="00D24A57" w:rsidRPr="009245F4" w:rsidRDefault="0081762F" w:rsidP="008176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5F4">
              <w:rPr>
                <w:rFonts w:ascii="Times New Roman" w:hAnsi="Times New Roman" w:cs="Times New Roman"/>
                <w:sz w:val="28"/>
                <w:szCs w:val="28"/>
              </w:rPr>
              <w:t>Временная характеристика</w:t>
            </w:r>
          </w:p>
        </w:tc>
        <w:tc>
          <w:tcPr>
            <w:tcW w:w="1010" w:type="pct"/>
          </w:tcPr>
          <w:p w:rsidR="00D24A57" w:rsidRPr="009245F4" w:rsidRDefault="00D24A57" w:rsidP="00074F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5F4">
              <w:rPr>
                <w:rFonts w:ascii="Times New Roman" w:hAnsi="Times New Roman" w:cs="Times New Roman"/>
                <w:sz w:val="28"/>
                <w:szCs w:val="28"/>
              </w:rPr>
              <w:t xml:space="preserve">Алгоритм формирования/пункт Федерального плана статистических работ </w:t>
            </w:r>
          </w:p>
        </w:tc>
        <w:tc>
          <w:tcPr>
            <w:tcW w:w="577" w:type="pct"/>
          </w:tcPr>
          <w:p w:rsidR="00D24A57" w:rsidRPr="009245F4" w:rsidRDefault="00D24A57" w:rsidP="008176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5F4">
              <w:rPr>
                <w:rFonts w:ascii="Times New Roman" w:hAnsi="Times New Roman" w:cs="Times New Roman"/>
                <w:sz w:val="28"/>
                <w:szCs w:val="28"/>
              </w:rPr>
              <w:t>Срок предоставления отчетности</w:t>
            </w:r>
          </w:p>
        </w:tc>
        <w:tc>
          <w:tcPr>
            <w:tcW w:w="648" w:type="pct"/>
          </w:tcPr>
          <w:p w:rsidR="00D24A57" w:rsidRPr="009245F4" w:rsidRDefault="00D24A57" w:rsidP="00074F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5F4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за сбор данных по показателю </w:t>
            </w:r>
          </w:p>
        </w:tc>
        <w:tc>
          <w:tcPr>
            <w:tcW w:w="458" w:type="pct"/>
          </w:tcPr>
          <w:p w:rsidR="00D24A57" w:rsidRPr="009245F4" w:rsidRDefault="00D24A57" w:rsidP="00074F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5F4">
              <w:rPr>
                <w:rFonts w:ascii="Times New Roman" w:hAnsi="Times New Roman" w:cs="Times New Roman"/>
                <w:sz w:val="28"/>
                <w:szCs w:val="28"/>
              </w:rPr>
              <w:t>Реквизиты акта</w:t>
            </w:r>
          </w:p>
        </w:tc>
      </w:tr>
      <w:tr w:rsidR="00D24A57" w:rsidRPr="00C54BF3" w:rsidTr="00F25B47">
        <w:trPr>
          <w:trHeight w:val="418"/>
        </w:trPr>
        <w:tc>
          <w:tcPr>
            <w:tcW w:w="239" w:type="pct"/>
          </w:tcPr>
          <w:p w:rsidR="00D24A57" w:rsidRPr="009245F4" w:rsidRDefault="00D24A57" w:rsidP="0081762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245F4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033" w:type="pct"/>
          </w:tcPr>
          <w:p w:rsidR="00D24A57" w:rsidRPr="009245F4" w:rsidRDefault="00D24A57" w:rsidP="0081762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245F4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481" w:type="pct"/>
          </w:tcPr>
          <w:p w:rsidR="00D24A57" w:rsidRPr="009245F4" w:rsidRDefault="00D24A57" w:rsidP="0081762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245F4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554" w:type="pct"/>
          </w:tcPr>
          <w:p w:rsidR="00D24A57" w:rsidRPr="009245F4" w:rsidRDefault="00D24A57" w:rsidP="0081762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245F4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1010" w:type="pct"/>
          </w:tcPr>
          <w:p w:rsidR="00D24A57" w:rsidRPr="009245F4" w:rsidRDefault="00D24A57" w:rsidP="0081762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245F4"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</w:tc>
        <w:tc>
          <w:tcPr>
            <w:tcW w:w="577" w:type="pct"/>
          </w:tcPr>
          <w:p w:rsidR="00D24A57" w:rsidRPr="009245F4" w:rsidRDefault="00D24A57" w:rsidP="0081762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245F4"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</w:p>
        </w:tc>
        <w:tc>
          <w:tcPr>
            <w:tcW w:w="648" w:type="pct"/>
          </w:tcPr>
          <w:p w:rsidR="00D24A57" w:rsidRPr="009245F4" w:rsidRDefault="00D24A57" w:rsidP="0081762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245F4">
              <w:rPr>
                <w:rFonts w:ascii="Times New Roman" w:hAnsi="Times New Roman" w:cs="Times New Roman"/>
                <w:i/>
                <w:sz w:val="28"/>
                <w:szCs w:val="28"/>
              </w:rPr>
              <w:t>7</w:t>
            </w:r>
          </w:p>
        </w:tc>
        <w:tc>
          <w:tcPr>
            <w:tcW w:w="458" w:type="pct"/>
          </w:tcPr>
          <w:p w:rsidR="00D24A57" w:rsidRPr="009245F4" w:rsidRDefault="00D24A57" w:rsidP="0081762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245F4">
              <w:rPr>
                <w:rFonts w:ascii="Times New Roman" w:hAnsi="Times New Roman" w:cs="Times New Roman"/>
                <w:i/>
                <w:sz w:val="28"/>
                <w:szCs w:val="28"/>
              </w:rPr>
              <w:t>8</w:t>
            </w:r>
          </w:p>
        </w:tc>
      </w:tr>
      <w:tr w:rsidR="00D24A57" w:rsidRPr="00C54BF3" w:rsidTr="00F25B47">
        <w:tc>
          <w:tcPr>
            <w:tcW w:w="239" w:type="pct"/>
          </w:tcPr>
          <w:p w:rsidR="00D24A57" w:rsidRPr="009245F4" w:rsidRDefault="00D24A57" w:rsidP="008176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5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F4E84" w:rsidRPr="009245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33" w:type="pct"/>
          </w:tcPr>
          <w:p w:rsidR="009245F4" w:rsidRPr="009245F4" w:rsidRDefault="009245F4" w:rsidP="009245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5F4">
              <w:rPr>
                <w:rFonts w:ascii="Times New Roman" w:hAnsi="Times New Roman" w:cs="Times New Roman"/>
                <w:sz w:val="28"/>
                <w:szCs w:val="28"/>
              </w:rPr>
              <w:t>Доля общеобразовательных организаций, обучающиеся которых обеспечиваются</w:t>
            </w:r>
          </w:p>
          <w:p w:rsidR="00D24A57" w:rsidRPr="009245F4" w:rsidRDefault="009245F4" w:rsidP="009245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45F4">
              <w:rPr>
                <w:rFonts w:ascii="Times New Roman" w:hAnsi="Times New Roman" w:cs="Times New Roman"/>
                <w:sz w:val="28"/>
                <w:szCs w:val="28"/>
              </w:rPr>
              <w:t>световозвращающими</w:t>
            </w:r>
            <w:proofErr w:type="spellEnd"/>
            <w:r w:rsidRPr="009245F4">
              <w:rPr>
                <w:rFonts w:ascii="Times New Roman" w:hAnsi="Times New Roman" w:cs="Times New Roman"/>
                <w:sz w:val="28"/>
                <w:szCs w:val="28"/>
              </w:rPr>
              <w:t xml:space="preserve"> элементами</w:t>
            </w:r>
          </w:p>
        </w:tc>
        <w:tc>
          <w:tcPr>
            <w:tcW w:w="481" w:type="pct"/>
          </w:tcPr>
          <w:p w:rsidR="00D24A57" w:rsidRPr="009245F4" w:rsidRDefault="008648EA" w:rsidP="00074F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554" w:type="pct"/>
          </w:tcPr>
          <w:p w:rsidR="00D24A57" w:rsidRPr="009245F4" w:rsidRDefault="00714E95" w:rsidP="00074F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5F4">
              <w:rPr>
                <w:rFonts w:ascii="Times New Roman" w:hAnsi="Times New Roman" w:cs="Times New Roman"/>
                <w:sz w:val="28"/>
                <w:szCs w:val="28"/>
              </w:rPr>
              <w:t>Показатель за год, ежегодно</w:t>
            </w:r>
          </w:p>
        </w:tc>
        <w:tc>
          <w:tcPr>
            <w:tcW w:w="1010" w:type="pct"/>
          </w:tcPr>
          <w:p w:rsidR="00A41D9F" w:rsidRPr="00A41D9F" w:rsidRDefault="00A41D9F" w:rsidP="00A41D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D9F">
              <w:rPr>
                <w:rFonts w:ascii="Times New Roman" w:hAnsi="Times New Roman" w:cs="Times New Roman"/>
                <w:sz w:val="28"/>
                <w:szCs w:val="28"/>
              </w:rPr>
              <w:t>Значение показателя рассчитывается по формуле:</w:t>
            </w:r>
          </w:p>
          <w:p w:rsidR="00A41D9F" w:rsidRPr="00A41D9F" w:rsidRDefault="00A41D9F" w:rsidP="00A41D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D9F" w:rsidRPr="00A41D9F" w:rsidRDefault="00A41D9F" w:rsidP="00A41D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A41D9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A41D9F">
              <w:rPr>
                <w:rFonts w:ascii="Times New Roman" w:hAnsi="Times New Roman" w:cs="Times New Roman"/>
                <w:sz w:val="28"/>
                <w:szCs w:val="28"/>
              </w:rPr>
              <w:t xml:space="preserve"> * 100%, где:</w:t>
            </w:r>
          </w:p>
          <w:p w:rsidR="008648EA" w:rsidRPr="00644F86" w:rsidRDefault="008648EA" w:rsidP="008648E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4F8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B</w:t>
            </w:r>
            <w:r w:rsidRPr="00644F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доля общеобразовательных организаций, обучающиеся которых обеспечиваются</w:t>
            </w:r>
          </w:p>
          <w:p w:rsidR="008648EA" w:rsidRPr="00644F86" w:rsidRDefault="008648EA" w:rsidP="008648E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44F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световозвращающими</w:t>
            </w:r>
            <w:proofErr w:type="spellEnd"/>
            <w:r w:rsidRPr="00644F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элементами</w:t>
            </w:r>
          </w:p>
          <w:p w:rsidR="00A41D9F" w:rsidRPr="00A41D9F" w:rsidRDefault="00A41D9F" w:rsidP="00A41D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F8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C</w:t>
            </w:r>
            <w:r w:rsidRPr="00644F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648EA" w:rsidRPr="00644F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644F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648EA" w:rsidRPr="00644F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количество </w:t>
            </w:r>
            <w:r w:rsidRPr="00644F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общеобразовательных организаций</w:t>
            </w:r>
            <w:r w:rsidRPr="00A41D9F">
              <w:rPr>
                <w:rFonts w:ascii="Times New Roman" w:hAnsi="Times New Roman" w:cs="Times New Roman"/>
                <w:sz w:val="28"/>
                <w:szCs w:val="28"/>
              </w:rPr>
              <w:t xml:space="preserve">, обучающиеся которых </w:t>
            </w:r>
            <w:r w:rsidRPr="00A41D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обеспечиваются</w:t>
            </w:r>
          </w:p>
          <w:p w:rsidR="00D24A57" w:rsidRPr="008648EA" w:rsidRDefault="00A41D9F" w:rsidP="00A41D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1D9F">
              <w:rPr>
                <w:rFonts w:ascii="Times New Roman" w:hAnsi="Times New Roman" w:cs="Times New Roman"/>
                <w:sz w:val="28"/>
                <w:szCs w:val="28"/>
              </w:rPr>
              <w:t>световозвращающими</w:t>
            </w:r>
            <w:proofErr w:type="spellEnd"/>
            <w:r w:rsidRPr="00A41D9F">
              <w:rPr>
                <w:rFonts w:ascii="Times New Roman" w:hAnsi="Times New Roman" w:cs="Times New Roman"/>
                <w:sz w:val="28"/>
                <w:szCs w:val="28"/>
              </w:rPr>
              <w:t xml:space="preserve"> элементами</w:t>
            </w:r>
          </w:p>
          <w:p w:rsidR="00A41D9F" w:rsidRPr="00A41D9F" w:rsidRDefault="00A41D9F" w:rsidP="008648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8648EA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общее количество </w:t>
            </w:r>
            <w:r w:rsidR="008648E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общеобразовательных организаций</w:t>
            </w:r>
            <w:r w:rsidR="008648EA">
              <w:rPr>
                <w:rFonts w:ascii="Times New Roman" w:hAnsi="Times New Roman" w:cs="Times New Roman"/>
                <w:sz w:val="28"/>
                <w:szCs w:val="28"/>
              </w:rPr>
              <w:t xml:space="preserve"> Всеволожского района</w:t>
            </w:r>
          </w:p>
        </w:tc>
        <w:tc>
          <w:tcPr>
            <w:tcW w:w="577" w:type="pct"/>
          </w:tcPr>
          <w:p w:rsidR="00D24A57" w:rsidRPr="009245F4" w:rsidRDefault="00714E95" w:rsidP="00B52F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F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 1 </w:t>
            </w:r>
            <w:r w:rsidR="00B52F0F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</w:p>
        </w:tc>
        <w:tc>
          <w:tcPr>
            <w:tcW w:w="648" w:type="pct"/>
          </w:tcPr>
          <w:p w:rsidR="00D24A57" w:rsidRPr="009245F4" w:rsidRDefault="004D3706" w:rsidP="00074F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5F4">
              <w:rPr>
                <w:rFonts w:ascii="Times New Roman" w:hAnsi="Times New Roman" w:cs="Times New Roman"/>
                <w:sz w:val="28"/>
                <w:szCs w:val="28"/>
              </w:rPr>
              <w:t>Комитет по образованию</w:t>
            </w:r>
          </w:p>
        </w:tc>
        <w:tc>
          <w:tcPr>
            <w:tcW w:w="458" w:type="pct"/>
          </w:tcPr>
          <w:p w:rsidR="00D24A57" w:rsidRPr="009245F4" w:rsidRDefault="00D24A57" w:rsidP="00074F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4E95" w:rsidRPr="00C54BF3" w:rsidTr="00F25B47">
        <w:tc>
          <w:tcPr>
            <w:tcW w:w="239" w:type="pct"/>
          </w:tcPr>
          <w:p w:rsidR="00714E95" w:rsidRPr="00C54BF3" w:rsidRDefault="00714E95" w:rsidP="008176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41D9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033" w:type="pct"/>
          </w:tcPr>
          <w:p w:rsidR="00714E95" w:rsidRPr="00C54BF3" w:rsidRDefault="00A41D9F" w:rsidP="00074F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41D9F">
              <w:rPr>
                <w:rFonts w:ascii="Times New Roman" w:hAnsi="Times New Roman" w:cs="Times New Roman"/>
                <w:sz w:val="28"/>
                <w:szCs w:val="28"/>
              </w:rPr>
              <w:t>Доля обучающихся образовательных учреждений, охваченных мероприятиями профилактической направленности по вопросам безопасного поведения на автомобильных дорогах, пешеходных дорожках в образовательных учреждениях</w:t>
            </w:r>
          </w:p>
        </w:tc>
        <w:tc>
          <w:tcPr>
            <w:tcW w:w="481" w:type="pct"/>
          </w:tcPr>
          <w:p w:rsidR="00714E95" w:rsidRPr="00C54BF3" w:rsidRDefault="008648EA" w:rsidP="00074F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554" w:type="pct"/>
          </w:tcPr>
          <w:p w:rsidR="00714E95" w:rsidRPr="00C54BF3" w:rsidRDefault="00714E95" w:rsidP="00074FF1">
            <w:pPr>
              <w:jc w:val="center"/>
              <w:rPr>
                <w:highlight w:val="yellow"/>
              </w:rPr>
            </w:pPr>
            <w:r w:rsidRPr="00A41D9F">
              <w:rPr>
                <w:sz w:val="28"/>
                <w:szCs w:val="28"/>
              </w:rPr>
              <w:t>Показатель за год, ежегодно</w:t>
            </w:r>
          </w:p>
        </w:tc>
        <w:tc>
          <w:tcPr>
            <w:tcW w:w="1010" w:type="pct"/>
          </w:tcPr>
          <w:p w:rsidR="00A41D9F" w:rsidRPr="00A41D9F" w:rsidRDefault="00A41D9F" w:rsidP="00A41D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D9F">
              <w:rPr>
                <w:rFonts w:ascii="Times New Roman" w:hAnsi="Times New Roman" w:cs="Times New Roman"/>
                <w:sz w:val="28"/>
                <w:szCs w:val="28"/>
              </w:rPr>
              <w:t>Значение показателя рассчитывается по формуле:</w:t>
            </w:r>
          </w:p>
          <w:p w:rsidR="00A41D9F" w:rsidRPr="00A41D9F" w:rsidRDefault="00A41D9F" w:rsidP="00A41D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D9F" w:rsidRPr="00A41D9F" w:rsidRDefault="00A41D9F" w:rsidP="00A41D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A41D9F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="00011AD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011A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A41D9F">
              <w:rPr>
                <w:rFonts w:ascii="Times New Roman" w:hAnsi="Times New Roman" w:cs="Times New Roman"/>
                <w:sz w:val="28"/>
                <w:szCs w:val="28"/>
              </w:rPr>
              <w:t xml:space="preserve"> *</w:t>
            </w:r>
            <w:r w:rsidR="00011ADA" w:rsidRPr="004F112B">
              <w:rPr>
                <w:rFonts w:ascii="Times New Roman" w:hAnsi="Times New Roman" w:cs="Times New Roman"/>
                <w:sz w:val="28"/>
                <w:szCs w:val="28"/>
              </w:rPr>
              <w:t xml:space="preserve">100% </w:t>
            </w:r>
          </w:p>
          <w:p w:rsidR="00A41D9F" w:rsidRPr="00A41D9F" w:rsidRDefault="00A41D9F" w:rsidP="00A41D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D9F">
              <w:rPr>
                <w:rFonts w:ascii="Times New Roman" w:hAnsi="Times New Roman" w:cs="Times New Roman"/>
                <w:sz w:val="28"/>
                <w:szCs w:val="28"/>
              </w:rPr>
              <w:t xml:space="preserve"> где:</w:t>
            </w:r>
          </w:p>
          <w:p w:rsidR="00A41D9F" w:rsidRPr="00A41D9F" w:rsidRDefault="00A41D9F" w:rsidP="00A41D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="008648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1D9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648E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E97CDD" w:rsidRPr="00E97CDD">
              <w:rPr>
                <w:rFonts w:ascii="Times New Roman" w:hAnsi="Times New Roman" w:cs="Times New Roman"/>
                <w:sz w:val="28"/>
                <w:szCs w:val="28"/>
              </w:rPr>
              <w:t xml:space="preserve">оля обучающихся образовательных учреждений, охваченных мероприятиями профилактической направленности по вопросам безопасного поведения на автомобильных дорогах, пешеходных дорожках </w:t>
            </w:r>
            <w:r w:rsidR="00F25B4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E97CDD" w:rsidRPr="00E97CDD">
              <w:rPr>
                <w:rFonts w:ascii="Times New Roman" w:hAnsi="Times New Roman" w:cs="Times New Roman"/>
                <w:sz w:val="28"/>
                <w:szCs w:val="28"/>
              </w:rPr>
              <w:t>в образовательных учреждениях</w:t>
            </w:r>
          </w:p>
          <w:p w:rsidR="008648EA" w:rsidRDefault="00A41D9F" w:rsidP="008648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A41D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A41D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48EA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обучающихся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</w:t>
            </w:r>
            <w:r w:rsidR="008648EA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</w:t>
            </w:r>
            <w:r w:rsidR="008648EA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E97CD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648EA" w:rsidRPr="008648EA">
              <w:rPr>
                <w:rFonts w:ascii="Times New Roman" w:hAnsi="Times New Roman" w:cs="Times New Roman"/>
                <w:sz w:val="28"/>
                <w:szCs w:val="28"/>
              </w:rPr>
              <w:t xml:space="preserve">охваченных мероприятиями профилактической направленности по вопросам безопасного поведения на автомобильных дорогах, пешеходных дорожках </w:t>
            </w:r>
            <w:r w:rsidR="00F25B4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8648EA" w:rsidRPr="008648EA">
              <w:rPr>
                <w:rFonts w:ascii="Times New Roman" w:hAnsi="Times New Roman" w:cs="Times New Roman"/>
                <w:sz w:val="28"/>
                <w:szCs w:val="28"/>
              </w:rPr>
              <w:t xml:space="preserve">в образовательных учреждениях </w:t>
            </w:r>
          </w:p>
          <w:p w:rsidR="00714E95" w:rsidRPr="00011ADA" w:rsidRDefault="00011ADA" w:rsidP="007619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="00E97CDD" w:rsidRPr="00E97C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7CD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11A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общая численность обучающихся муниципальных образовательных </w:t>
            </w:r>
            <w:r w:rsidR="00761911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Всеволожского района</w:t>
            </w:r>
          </w:p>
        </w:tc>
        <w:tc>
          <w:tcPr>
            <w:tcW w:w="577" w:type="pct"/>
          </w:tcPr>
          <w:p w:rsidR="00714E95" w:rsidRPr="00E97CDD" w:rsidRDefault="00B52F0F" w:rsidP="00714E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F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 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</w:p>
        </w:tc>
        <w:tc>
          <w:tcPr>
            <w:tcW w:w="648" w:type="pct"/>
          </w:tcPr>
          <w:p w:rsidR="00714E95" w:rsidRPr="00E97CDD" w:rsidRDefault="00714E95" w:rsidP="00074F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CDD">
              <w:rPr>
                <w:rFonts w:ascii="Times New Roman" w:hAnsi="Times New Roman" w:cs="Times New Roman"/>
                <w:sz w:val="28"/>
                <w:szCs w:val="28"/>
              </w:rPr>
              <w:t>Комитет по образованию</w:t>
            </w:r>
          </w:p>
        </w:tc>
        <w:tc>
          <w:tcPr>
            <w:tcW w:w="458" w:type="pct"/>
          </w:tcPr>
          <w:p w:rsidR="00714E95" w:rsidRPr="00C54BF3" w:rsidRDefault="00714E95" w:rsidP="00074F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E97CDD" w:rsidRPr="00C54BF3" w:rsidTr="00F25B47">
        <w:tc>
          <w:tcPr>
            <w:tcW w:w="239" w:type="pct"/>
          </w:tcPr>
          <w:p w:rsidR="00E97CDD" w:rsidRPr="00C54BF3" w:rsidRDefault="00E97CDD" w:rsidP="008176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97CD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033" w:type="pct"/>
          </w:tcPr>
          <w:p w:rsidR="00E97CDD" w:rsidRPr="00224FC9" w:rsidRDefault="00E97CDD" w:rsidP="00F25B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публикаций по вопросам обеспечения безопасности дорожного движения, размещенных</w:t>
            </w:r>
            <w:r w:rsidR="00F25B47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в средствах массовой информации</w:t>
            </w:r>
          </w:p>
        </w:tc>
        <w:tc>
          <w:tcPr>
            <w:tcW w:w="481" w:type="pct"/>
          </w:tcPr>
          <w:p w:rsidR="00E97CDD" w:rsidRPr="00C54BF3" w:rsidRDefault="00E97CDD" w:rsidP="00074F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97CDD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554" w:type="pct"/>
          </w:tcPr>
          <w:p w:rsidR="00E97CDD" w:rsidRPr="00C54BF3" w:rsidRDefault="00E97CDD" w:rsidP="00074FF1">
            <w:pPr>
              <w:jc w:val="center"/>
              <w:rPr>
                <w:highlight w:val="yellow"/>
              </w:rPr>
            </w:pPr>
            <w:r w:rsidRPr="00E97CDD">
              <w:rPr>
                <w:sz w:val="28"/>
                <w:szCs w:val="28"/>
              </w:rPr>
              <w:t>Показатель за год, ежегодно</w:t>
            </w:r>
          </w:p>
        </w:tc>
        <w:tc>
          <w:tcPr>
            <w:tcW w:w="1010" w:type="pct"/>
          </w:tcPr>
          <w:p w:rsidR="00E97CDD" w:rsidRPr="00761911" w:rsidRDefault="00E97CDD" w:rsidP="007619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CDD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показателя определяется как сумма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публикаций, размещенных в средствах массовой информации</w:t>
            </w:r>
            <w:r w:rsidR="00761911">
              <w:rPr>
                <w:rFonts w:ascii="Times New Roman" w:hAnsi="Times New Roman" w:cs="Times New Roman"/>
                <w:sz w:val="28"/>
                <w:szCs w:val="28"/>
              </w:rPr>
              <w:t>, а также сети интернет,</w:t>
            </w:r>
            <w:r w:rsidR="00761911" w:rsidRPr="00E97C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1911">
              <w:rPr>
                <w:rFonts w:ascii="Times New Roman" w:hAnsi="Times New Roman" w:cs="Times New Roman"/>
                <w:sz w:val="28"/>
                <w:szCs w:val="28"/>
              </w:rPr>
              <w:t>всеми участниками реализации Муниципальной программы,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</w:t>
            </w:r>
            <w:r w:rsidR="00761911">
              <w:rPr>
                <w:rFonts w:ascii="Times New Roman" w:hAnsi="Times New Roman" w:cs="Times New Roman"/>
                <w:sz w:val="28"/>
                <w:szCs w:val="28"/>
              </w:rPr>
              <w:t xml:space="preserve"> отчетного периода</w:t>
            </w:r>
          </w:p>
        </w:tc>
        <w:tc>
          <w:tcPr>
            <w:tcW w:w="577" w:type="pct"/>
          </w:tcPr>
          <w:p w:rsidR="00E97CDD" w:rsidRPr="00E97CDD" w:rsidRDefault="00B52F0F" w:rsidP="00714E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F0F">
              <w:rPr>
                <w:rFonts w:ascii="Times New Roman" w:hAnsi="Times New Roman" w:cs="Times New Roman"/>
                <w:sz w:val="28"/>
                <w:szCs w:val="28"/>
              </w:rPr>
              <w:t xml:space="preserve">До 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</w:p>
        </w:tc>
        <w:tc>
          <w:tcPr>
            <w:tcW w:w="648" w:type="pct"/>
          </w:tcPr>
          <w:p w:rsidR="00E97CDD" w:rsidRDefault="00E97CDD" w:rsidP="00074F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CDD">
              <w:rPr>
                <w:rFonts w:ascii="Times New Roman" w:hAnsi="Times New Roman" w:cs="Times New Roman"/>
                <w:sz w:val="28"/>
                <w:szCs w:val="28"/>
              </w:rPr>
              <w:t>Комитет по образованию</w:t>
            </w:r>
          </w:p>
          <w:p w:rsidR="00E97CDD" w:rsidRPr="00E97CDD" w:rsidRDefault="00E97CDD" w:rsidP="00074F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ОГИБДД Всеволожского района ленинградской области</w:t>
            </w:r>
          </w:p>
        </w:tc>
        <w:tc>
          <w:tcPr>
            <w:tcW w:w="458" w:type="pct"/>
          </w:tcPr>
          <w:p w:rsidR="00E97CDD" w:rsidRPr="00C54BF3" w:rsidRDefault="00E97CDD" w:rsidP="00074F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E97CDD" w:rsidRPr="00F74F6F" w:rsidTr="00F25B47">
        <w:tc>
          <w:tcPr>
            <w:tcW w:w="239" w:type="pct"/>
          </w:tcPr>
          <w:p w:rsidR="00E97CDD" w:rsidRPr="00D86247" w:rsidRDefault="00E97CDD" w:rsidP="008176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862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1033" w:type="pct"/>
          </w:tcPr>
          <w:p w:rsidR="00E97CDD" w:rsidRPr="00D86247" w:rsidRDefault="00D86247" w:rsidP="00D862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gramStart"/>
            <w:r w:rsidRPr="00D86247">
              <w:rPr>
                <w:rFonts w:ascii="Times New Roman" w:hAnsi="Times New Roman" w:cs="Times New Roman"/>
                <w:sz w:val="28"/>
                <w:szCs w:val="28"/>
              </w:rPr>
              <w:t>Динамика  к</w:t>
            </w:r>
            <w:proofErr w:type="gramEnd"/>
            <w:r w:rsidRPr="00D86247">
              <w:rPr>
                <w:rFonts w:ascii="Times New Roman" w:hAnsi="Times New Roman" w:cs="Times New Roman"/>
                <w:sz w:val="28"/>
                <w:szCs w:val="28"/>
              </w:rPr>
              <w:t xml:space="preserve"> снижению общего количества дорожно-транспортных происшествий с погибшими и ранеными </w:t>
            </w:r>
          </w:p>
        </w:tc>
        <w:tc>
          <w:tcPr>
            <w:tcW w:w="481" w:type="pct"/>
          </w:tcPr>
          <w:p w:rsidR="00E97CDD" w:rsidRPr="00D86247" w:rsidRDefault="00D86247" w:rsidP="00074F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8624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554" w:type="pct"/>
          </w:tcPr>
          <w:p w:rsidR="00E97CDD" w:rsidRPr="00D86247" w:rsidRDefault="00E97CDD" w:rsidP="00074FF1">
            <w:pPr>
              <w:jc w:val="center"/>
              <w:rPr>
                <w:highlight w:val="yellow"/>
              </w:rPr>
            </w:pPr>
            <w:r w:rsidRPr="00D86247">
              <w:rPr>
                <w:sz w:val="28"/>
                <w:szCs w:val="28"/>
              </w:rPr>
              <w:t>Показатель за год, ежегодно</w:t>
            </w:r>
          </w:p>
        </w:tc>
        <w:tc>
          <w:tcPr>
            <w:tcW w:w="1010" w:type="pct"/>
          </w:tcPr>
          <w:p w:rsidR="00EB78C3" w:rsidRDefault="00EB78C3" w:rsidP="00EB78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D9F">
              <w:rPr>
                <w:rFonts w:ascii="Times New Roman" w:hAnsi="Times New Roman" w:cs="Times New Roman"/>
                <w:sz w:val="28"/>
                <w:szCs w:val="28"/>
              </w:rPr>
              <w:t>Значение показателя рассчитывается по формуле:</w:t>
            </w:r>
          </w:p>
          <w:p w:rsidR="00EB78C3" w:rsidRPr="00A41D9F" w:rsidRDefault="00EB78C3" w:rsidP="00EB78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78C3" w:rsidRDefault="00D86247" w:rsidP="00D862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г) 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г* 100</w:t>
            </w:r>
            <w:r w:rsidR="00EB78C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EB78C3" w:rsidRDefault="00EB78C3" w:rsidP="00D862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D862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B78C3">
              <w:rPr>
                <w:rFonts w:ascii="Times New Roman" w:hAnsi="Times New Roman" w:cs="Times New Roman"/>
                <w:sz w:val="28"/>
                <w:szCs w:val="28"/>
              </w:rPr>
              <w:t>инамика  к снижению общего количества дорожно-транспортных происшествий с погибшими и ранеными</w:t>
            </w:r>
            <w:r w:rsidR="00D86247" w:rsidRPr="00D862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86247" w:rsidRPr="00D86247" w:rsidRDefault="00D86247" w:rsidP="00D862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6247">
              <w:rPr>
                <w:rFonts w:ascii="Times New Roman" w:hAnsi="Times New Roman" w:cs="Times New Roman"/>
                <w:sz w:val="28"/>
                <w:szCs w:val="28"/>
              </w:rPr>
              <w:t>Тг</w:t>
            </w:r>
            <w:proofErr w:type="spellEnd"/>
            <w:r w:rsidRPr="00D86247">
              <w:rPr>
                <w:rFonts w:ascii="Times New Roman" w:hAnsi="Times New Roman" w:cs="Times New Roman"/>
                <w:sz w:val="28"/>
                <w:szCs w:val="28"/>
              </w:rPr>
              <w:t xml:space="preserve"> - количественное значение показателя за отчетный период текущего года;</w:t>
            </w:r>
          </w:p>
          <w:p w:rsidR="00E97CDD" w:rsidRPr="00D86247" w:rsidRDefault="00D86247" w:rsidP="00D862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D86247">
              <w:rPr>
                <w:rFonts w:ascii="Times New Roman" w:hAnsi="Times New Roman" w:cs="Times New Roman"/>
                <w:sz w:val="28"/>
                <w:szCs w:val="28"/>
              </w:rPr>
              <w:t>г - количественное значение показателя за аналогичный период прошлого года.</w:t>
            </w:r>
          </w:p>
        </w:tc>
        <w:tc>
          <w:tcPr>
            <w:tcW w:w="577" w:type="pct"/>
          </w:tcPr>
          <w:p w:rsidR="00E97CDD" w:rsidRPr="00D86247" w:rsidRDefault="00B52F0F" w:rsidP="00714E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52F0F">
              <w:rPr>
                <w:rFonts w:ascii="Times New Roman" w:hAnsi="Times New Roman" w:cs="Times New Roman"/>
                <w:sz w:val="28"/>
                <w:szCs w:val="28"/>
              </w:rPr>
              <w:t xml:space="preserve">До 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</w:p>
        </w:tc>
        <w:tc>
          <w:tcPr>
            <w:tcW w:w="648" w:type="pct"/>
          </w:tcPr>
          <w:p w:rsidR="00E97CDD" w:rsidRPr="00D86247" w:rsidRDefault="00236108" w:rsidP="00074F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86247">
              <w:rPr>
                <w:rFonts w:ascii="Times New Roman" w:hAnsi="Times New Roman" w:cs="Times New Roman"/>
                <w:sz w:val="28"/>
                <w:szCs w:val="28"/>
              </w:rPr>
              <w:t>ОГИБДД</w:t>
            </w:r>
          </w:p>
          <w:p w:rsidR="00236108" w:rsidRPr="00D86247" w:rsidRDefault="00236108" w:rsidP="00074F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86247">
              <w:rPr>
                <w:rFonts w:ascii="Times New Roman" w:hAnsi="Times New Roman" w:cs="Times New Roman"/>
                <w:sz w:val="28"/>
                <w:szCs w:val="28"/>
              </w:rPr>
              <w:t>Всеволожского района ленинградской области</w:t>
            </w:r>
          </w:p>
        </w:tc>
        <w:tc>
          <w:tcPr>
            <w:tcW w:w="458" w:type="pct"/>
          </w:tcPr>
          <w:p w:rsidR="00E97CDD" w:rsidRPr="00F74F6F" w:rsidRDefault="00E97CDD" w:rsidP="00074FF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</w:rPr>
            </w:pPr>
          </w:p>
        </w:tc>
      </w:tr>
    </w:tbl>
    <w:p w:rsidR="00D24A57" w:rsidRDefault="00D24A57" w:rsidP="00D24A57">
      <w:pPr>
        <w:widowControl w:val="0"/>
        <w:ind w:firstLine="709"/>
        <w:textAlignment w:val="baseline"/>
        <w:rPr>
          <w:sz w:val="28"/>
          <w:szCs w:val="28"/>
        </w:rPr>
      </w:pPr>
    </w:p>
    <w:p w:rsidR="00074FF1" w:rsidRDefault="00074FF1" w:rsidP="00D24A57">
      <w:pPr>
        <w:widowControl w:val="0"/>
        <w:ind w:firstLine="709"/>
        <w:textAlignment w:val="baseline"/>
        <w:rPr>
          <w:sz w:val="28"/>
          <w:szCs w:val="28"/>
        </w:rPr>
      </w:pPr>
    </w:p>
    <w:p w:rsidR="00BC55A7" w:rsidRPr="00BC55A7" w:rsidRDefault="00BC55A7" w:rsidP="00BC55A7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</w:t>
      </w:r>
    </w:p>
    <w:p w:rsidR="00236108" w:rsidRDefault="00236108" w:rsidP="00D24A57">
      <w:pPr>
        <w:widowControl w:val="0"/>
        <w:ind w:firstLine="709"/>
        <w:textAlignment w:val="baseline"/>
        <w:rPr>
          <w:sz w:val="28"/>
          <w:szCs w:val="28"/>
        </w:rPr>
      </w:pPr>
    </w:p>
    <w:p w:rsidR="00236108" w:rsidRPr="0044241F" w:rsidRDefault="00236108" w:rsidP="00D24A57">
      <w:pPr>
        <w:widowControl w:val="0"/>
        <w:ind w:firstLine="709"/>
        <w:textAlignment w:val="baseline"/>
        <w:rPr>
          <w:sz w:val="28"/>
          <w:szCs w:val="28"/>
        </w:rPr>
      </w:pPr>
    </w:p>
    <w:p w:rsidR="00ED4C7F" w:rsidRPr="0044241F" w:rsidRDefault="00ED4C7F" w:rsidP="00D24A57">
      <w:pPr>
        <w:widowControl w:val="0"/>
        <w:ind w:firstLine="709"/>
        <w:textAlignment w:val="baseline"/>
        <w:rPr>
          <w:sz w:val="28"/>
          <w:szCs w:val="28"/>
        </w:rPr>
      </w:pPr>
    </w:p>
    <w:p w:rsidR="00ED4C7F" w:rsidRPr="0044241F" w:rsidRDefault="00ED4C7F" w:rsidP="00D24A57">
      <w:pPr>
        <w:widowControl w:val="0"/>
        <w:ind w:firstLine="709"/>
        <w:textAlignment w:val="baseline"/>
        <w:rPr>
          <w:sz w:val="28"/>
          <w:szCs w:val="28"/>
        </w:rPr>
      </w:pPr>
    </w:p>
    <w:p w:rsidR="00ED4C7F" w:rsidRPr="0044241F" w:rsidRDefault="00ED4C7F" w:rsidP="00D24A57">
      <w:pPr>
        <w:widowControl w:val="0"/>
        <w:ind w:firstLine="709"/>
        <w:textAlignment w:val="baseline"/>
        <w:rPr>
          <w:sz w:val="28"/>
          <w:szCs w:val="28"/>
        </w:rPr>
      </w:pPr>
    </w:p>
    <w:p w:rsidR="00ED4C7F" w:rsidRPr="0044241F" w:rsidRDefault="00ED4C7F" w:rsidP="00D24A57">
      <w:pPr>
        <w:widowControl w:val="0"/>
        <w:ind w:firstLine="709"/>
        <w:textAlignment w:val="baseline"/>
        <w:rPr>
          <w:sz w:val="28"/>
          <w:szCs w:val="28"/>
        </w:rPr>
      </w:pPr>
    </w:p>
    <w:p w:rsidR="00ED4C7F" w:rsidRPr="0044241F" w:rsidRDefault="00ED4C7F" w:rsidP="00D24A57">
      <w:pPr>
        <w:widowControl w:val="0"/>
        <w:ind w:firstLine="709"/>
        <w:textAlignment w:val="baseline"/>
        <w:rPr>
          <w:sz w:val="28"/>
          <w:szCs w:val="28"/>
        </w:rPr>
      </w:pPr>
    </w:p>
    <w:p w:rsidR="000343F6" w:rsidRPr="001B41D4" w:rsidRDefault="00401458" w:rsidP="000343F6">
      <w:pPr>
        <w:pStyle w:val="ConsPlusNormal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П</w:t>
      </w:r>
      <w:r w:rsidR="000343F6" w:rsidRPr="001B41D4">
        <w:rPr>
          <w:rFonts w:ascii="Times New Roman" w:hAnsi="Times New Roman" w:cs="Times New Roman"/>
          <w:i/>
          <w:sz w:val="28"/>
          <w:szCs w:val="28"/>
        </w:rPr>
        <w:t xml:space="preserve">риложение </w:t>
      </w:r>
      <w:r w:rsidR="000343F6">
        <w:rPr>
          <w:rFonts w:ascii="Times New Roman" w:hAnsi="Times New Roman" w:cs="Times New Roman"/>
          <w:i/>
          <w:sz w:val="28"/>
          <w:szCs w:val="28"/>
        </w:rPr>
        <w:t>3</w:t>
      </w:r>
      <w:r w:rsidR="000343F6" w:rsidRPr="001B41D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343F6" w:rsidRPr="001B41D4" w:rsidRDefault="000343F6" w:rsidP="000343F6">
      <w:pPr>
        <w:pStyle w:val="ConsPlusNormal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B41D4">
        <w:rPr>
          <w:rFonts w:ascii="Times New Roman" w:hAnsi="Times New Roman" w:cs="Times New Roman"/>
          <w:i/>
          <w:sz w:val="28"/>
          <w:szCs w:val="28"/>
        </w:rPr>
        <w:t>к Муниципальной программе</w:t>
      </w:r>
    </w:p>
    <w:p w:rsidR="00EC74A4" w:rsidRPr="00EC74A4" w:rsidRDefault="00EC74A4" w:rsidP="00EC74A4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EC74A4">
        <w:rPr>
          <w:sz w:val="28"/>
          <w:szCs w:val="28"/>
        </w:rPr>
        <w:t>План</w:t>
      </w:r>
    </w:p>
    <w:p w:rsidR="00EC74A4" w:rsidRPr="00EC74A4" w:rsidRDefault="00EC74A4" w:rsidP="00EC74A4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EC74A4">
        <w:rPr>
          <w:sz w:val="28"/>
          <w:szCs w:val="28"/>
        </w:rPr>
        <w:t xml:space="preserve">реализации </w:t>
      </w:r>
      <w:r>
        <w:rPr>
          <w:sz w:val="28"/>
          <w:szCs w:val="28"/>
        </w:rPr>
        <w:t>М</w:t>
      </w:r>
      <w:r w:rsidRPr="00EC74A4">
        <w:rPr>
          <w:sz w:val="28"/>
          <w:szCs w:val="28"/>
        </w:rPr>
        <w:t>униципальной программы</w:t>
      </w:r>
    </w:p>
    <w:p w:rsidR="00EC74A4" w:rsidRPr="00EC74A4" w:rsidRDefault="00EC74A4" w:rsidP="00EC74A4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"/>
        <w:gridCol w:w="2753"/>
        <w:gridCol w:w="3412"/>
        <w:gridCol w:w="1384"/>
        <w:gridCol w:w="1476"/>
        <w:gridCol w:w="1615"/>
        <w:gridCol w:w="1790"/>
        <w:gridCol w:w="1476"/>
        <w:gridCol w:w="1299"/>
      </w:tblGrid>
      <w:tr w:rsidR="000A463A" w:rsidRPr="00AD6FC0" w:rsidTr="00F25B47">
        <w:trPr>
          <w:trHeight w:val="500"/>
        </w:trPr>
        <w:tc>
          <w:tcPr>
            <w:tcW w:w="225" w:type="pct"/>
            <w:vMerge w:val="restart"/>
            <w:shd w:val="clear" w:color="auto" w:fill="auto"/>
            <w:noWrap/>
            <w:vAlign w:val="center"/>
            <w:hideMark/>
          </w:tcPr>
          <w:p w:rsidR="000A463A" w:rsidRPr="00AD6FC0" w:rsidRDefault="000A463A" w:rsidP="000A463A">
            <w:pPr>
              <w:jc w:val="center"/>
            </w:pPr>
            <w:r w:rsidRPr="00AD6FC0">
              <w:t>№ п/п</w:t>
            </w:r>
          </w:p>
        </w:tc>
        <w:tc>
          <w:tcPr>
            <w:tcW w:w="856" w:type="pct"/>
            <w:vMerge w:val="restart"/>
            <w:shd w:val="clear" w:color="auto" w:fill="auto"/>
            <w:vAlign w:val="center"/>
            <w:hideMark/>
          </w:tcPr>
          <w:p w:rsidR="000A463A" w:rsidRPr="00AD6FC0" w:rsidRDefault="000A463A" w:rsidP="000A463A">
            <w:pPr>
              <w:jc w:val="center"/>
            </w:pPr>
            <w:r w:rsidRPr="00AD6FC0">
              <w:t>Наименование муниципальной программы, подпрограммы муниципальной программы, структурного элемента муниципальной программы</w:t>
            </w:r>
          </w:p>
        </w:tc>
        <w:tc>
          <w:tcPr>
            <w:tcW w:w="1126" w:type="pct"/>
            <w:vMerge w:val="restart"/>
            <w:shd w:val="clear" w:color="auto" w:fill="auto"/>
            <w:vAlign w:val="center"/>
            <w:hideMark/>
          </w:tcPr>
          <w:p w:rsidR="000A463A" w:rsidRPr="00AD6FC0" w:rsidRDefault="000A463A" w:rsidP="000A463A">
            <w:pPr>
              <w:jc w:val="center"/>
            </w:pPr>
            <w:r w:rsidRPr="00AD6FC0">
              <w:t xml:space="preserve">Ответственный </w:t>
            </w:r>
            <w:proofErr w:type="gramStart"/>
            <w:r w:rsidRPr="00AD6FC0">
              <w:t xml:space="preserve">исполнитель,   </w:t>
            </w:r>
            <w:proofErr w:type="gramEnd"/>
            <w:r w:rsidRPr="00AD6FC0">
              <w:t xml:space="preserve">участник 2) </w:t>
            </w:r>
          </w:p>
        </w:tc>
        <w:tc>
          <w:tcPr>
            <w:tcW w:w="405" w:type="pct"/>
            <w:vMerge w:val="restart"/>
            <w:shd w:val="clear" w:color="auto" w:fill="auto"/>
            <w:vAlign w:val="center"/>
            <w:hideMark/>
          </w:tcPr>
          <w:p w:rsidR="000A463A" w:rsidRPr="00AD6FC0" w:rsidRDefault="000A463A" w:rsidP="000A463A">
            <w:pPr>
              <w:jc w:val="center"/>
            </w:pPr>
            <w:r w:rsidRPr="00AD6FC0">
              <w:t>Годы реализации</w:t>
            </w:r>
          </w:p>
        </w:tc>
        <w:tc>
          <w:tcPr>
            <w:tcW w:w="2387" w:type="pct"/>
            <w:gridSpan w:val="5"/>
            <w:shd w:val="clear" w:color="auto" w:fill="auto"/>
            <w:vAlign w:val="center"/>
            <w:hideMark/>
          </w:tcPr>
          <w:p w:rsidR="000A463A" w:rsidRPr="00AD6FC0" w:rsidRDefault="000A463A" w:rsidP="000A463A">
            <w:pPr>
              <w:jc w:val="center"/>
            </w:pPr>
            <w:r w:rsidRPr="00AD6FC0">
              <w:t>Оценка расходов (руб., в ценах соответствующих лет)</w:t>
            </w:r>
          </w:p>
        </w:tc>
      </w:tr>
      <w:tr w:rsidR="000A463A" w:rsidRPr="00AD6FC0" w:rsidTr="00F25B47">
        <w:trPr>
          <w:trHeight w:val="1425"/>
        </w:trPr>
        <w:tc>
          <w:tcPr>
            <w:tcW w:w="225" w:type="pct"/>
            <w:vMerge/>
            <w:vAlign w:val="center"/>
            <w:hideMark/>
          </w:tcPr>
          <w:p w:rsidR="000A463A" w:rsidRPr="00AD6FC0" w:rsidRDefault="000A463A" w:rsidP="000A463A"/>
        </w:tc>
        <w:tc>
          <w:tcPr>
            <w:tcW w:w="856" w:type="pct"/>
            <w:vMerge/>
            <w:vAlign w:val="center"/>
            <w:hideMark/>
          </w:tcPr>
          <w:p w:rsidR="000A463A" w:rsidRPr="00AD6FC0" w:rsidRDefault="000A463A" w:rsidP="000A463A"/>
        </w:tc>
        <w:tc>
          <w:tcPr>
            <w:tcW w:w="1126" w:type="pct"/>
            <w:vMerge/>
            <w:vAlign w:val="center"/>
            <w:hideMark/>
          </w:tcPr>
          <w:p w:rsidR="000A463A" w:rsidRPr="00AD6FC0" w:rsidRDefault="000A463A" w:rsidP="000A463A"/>
        </w:tc>
        <w:tc>
          <w:tcPr>
            <w:tcW w:w="405" w:type="pct"/>
            <w:vMerge/>
            <w:vAlign w:val="center"/>
            <w:hideMark/>
          </w:tcPr>
          <w:p w:rsidR="000A463A" w:rsidRPr="00AD6FC0" w:rsidRDefault="000A463A" w:rsidP="000A463A"/>
        </w:tc>
        <w:tc>
          <w:tcPr>
            <w:tcW w:w="495" w:type="pct"/>
            <w:shd w:val="clear" w:color="auto" w:fill="auto"/>
            <w:vAlign w:val="center"/>
            <w:hideMark/>
          </w:tcPr>
          <w:p w:rsidR="000A463A" w:rsidRPr="00AD6FC0" w:rsidRDefault="000A463A" w:rsidP="000A463A">
            <w:pPr>
              <w:jc w:val="center"/>
            </w:pPr>
            <w:r w:rsidRPr="00AD6FC0">
              <w:t>Всего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0A463A" w:rsidRPr="00AD6FC0" w:rsidRDefault="000A463A" w:rsidP="000A463A">
            <w:pPr>
              <w:jc w:val="center"/>
            </w:pPr>
            <w:r w:rsidRPr="00AD6FC0">
              <w:t>Федеральный бюджет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0A463A" w:rsidRPr="00AD6FC0" w:rsidRDefault="000A463A" w:rsidP="000A463A">
            <w:pPr>
              <w:jc w:val="center"/>
            </w:pPr>
            <w:r w:rsidRPr="00AD6FC0">
              <w:t>Областной бюджет Ленинградской области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0A463A" w:rsidRPr="00AD6FC0" w:rsidRDefault="000A463A" w:rsidP="000A463A">
            <w:pPr>
              <w:jc w:val="center"/>
            </w:pPr>
            <w:r w:rsidRPr="00AD6FC0">
              <w:t>Местные бюджеты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0A463A" w:rsidRPr="00AD6FC0" w:rsidRDefault="000A463A" w:rsidP="000A463A">
            <w:pPr>
              <w:jc w:val="center"/>
            </w:pPr>
            <w:r w:rsidRPr="00AD6FC0">
              <w:t>Прочие источники</w:t>
            </w:r>
          </w:p>
        </w:tc>
      </w:tr>
      <w:tr w:rsidR="000A463A" w:rsidRPr="00AD6FC0" w:rsidTr="00F25B47">
        <w:trPr>
          <w:trHeight w:val="375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0A463A" w:rsidRPr="00AD6FC0" w:rsidRDefault="000A463A" w:rsidP="000A463A">
            <w:pPr>
              <w:jc w:val="center"/>
            </w:pPr>
            <w:r w:rsidRPr="00AD6FC0">
              <w:t>1</w:t>
            </w:r>
          </w:p>
        </w:tc>
        <w:tc>
          <w:tcPr>
            <w:tcW w:w="856" w:type="pct"/>
            <w:shd w:val="clear" w:color="auto" w:fill="auto"/>
            <w:noWrap/>
            <w:vAlign w:val="center"/>
            <w:hideMark/>
          </w:tcPr>
          <w:p w:rsidR="000A463A" w:rsidRPr="00AD6FC0" w:rsidRDefault="000A463A" w:rsidP="000A463A">
            <w:pPr>
              <w:jc w:val="center"/>
            </w:pPr>
            <w:r w:rsidRPr="00AD6FC0">
              <w:t>2</w:t>
            </w:r>
          </w:p>
        </w:tc>
        <w:tc>
          <w:tcPr>
            <w:tcW w:w="1126" w:type="pct"/>
            <w:shd w:val="clear" w:color="auto" w:fill="auto"/>
            <w:noWrap/>
            <w:vAlign w:val="center"/>
            <w:hideMark/>
          </w:tcPr>
          <w:p w:rsidR="000A463A" w:rsidRPr="00AD6FC0" w:rsidRDefault="000A463A" w:rsidP="000A463A">
            <w:pPr>
              <w:jc w:val="center"/>
            </w:pPr>
            <w:r w:rsidRPr="00AD6FC0">
              <w:t>3</w:t>
            </w:r>
          </w:p>
        </w:tc>
        <w:tc>
          <w:tcPr>
            <w:tcW w:w="405" w:type="pct"/>
            <w:shd w:val="clear" w:color="auto" w:fill="auto"/>
            <w:noWrap/>
            <w:vAlign w:val="center"/>
            <w:hideMark/>
          </w:tcPr>
          <w:p w:rsidR="000A463A" w:rsidRPr="00AD6FC0" w:rsidRDefault="000A463A" w:rsidP="000A463A">
            <w:pPr>
              <w:jc w:val="center"/>
            </w:pPr>
            <w:r w:rsidRPr="00AD6FC0">
              <w:t>4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:rsidR="000A463A" w:rsidRPr="00AD6FC0" w:rsidRDefault="000A463A" w:rsidP="000A463A">
            <w:pPr>
              <w:jc w:val="center"/>
            </w:pPr>
            <w:r w:rsidRPr="00AD6FC0">
              <w:t>5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:rsidR="000A463A" w:rsidRPr="00AD6FC0" w:rsidRDefault="000A463A" w:rsidP="000A463A">
            <w:pPr>
              <w:jc w:val="center"/>
            </w:pPr>
            <w:r w:rsidRPr="00AD6FC0">
              <w:t>6</w:t>
            </w:r>
          </w:p>
        </w:tc>
        <w:tc>
          <w:tcPr>
            <w:tcW w:w="541" w:type="pct"/>
            <w:shd w:val="clear" w:color="auto" w:fill="auto"/>
            <w:noWrap/>
            <w:vAlign w:val="center"/>
            <w:hideMark/>
          </w:tcPr>
          <w:p w:rsidR="000A463A" w:rsidRPr="00AD6FC0" w:rsidRDefault="000A463A" w:rsidP="000A463A">
            <w:pPr>
              <w:jc w:val="center"/>
            </w:pPr>
            <w:r w:rsidRPr="00AD6FC0">
              <w:t>7</w:t>
            </w:r>
          </w:p>
        </w:tc>
        <w:tc>
          <w:tcPr>
            <w:tcW w:w="496" w:type="pct"/>
            <w:shd w:val="clear" w:color="auto" w:fill="auto"/>
            <w:noWrap/>
            <w:vAlign w:val="center"/>
            <w:hideMark/>
          </w:tcPr>
          <w:p w:rsidR="000A463A" w:rsidRPr="00AD6FC0" w:rsidRDefault="000A463A" w:rsidP="000A463A">
            <w:pPr>
              <w:jc w:val="center"/>
            </w:pPr>
            <w:r w:rsidRPr="00AD6FC0">
              <w:t>8</w:t>
            </w:r>
          </w:p>
        </w:tc>
        <w:tc>
          <w:tcPr>
            <w:tcW w:w="360" w:type="pct"/>
            <w:shd w:val="clear" w:color="auto" w:fill="auto"/>
            <w:noWrap/>
            <w:vAlign w:val="center"/>
            <w:hideMark/>
          </w:tcPr>
          <w:p w:rsidR="000A463A" w:rsidRPr="00AD6FC0" w:rsidRDefault="000A463A" w:rsidP="000A463A">
            <w:pPr>
              <w:jc w:val="center"/>
            </w:pPr>
            <w:r w:rsidRPr="00AD6FC0">
              <w:t>9</w:t>
            </w:r>
          </w:p>
        </w:tc>
      </w:tr>
      <w:tr w:rsidR="000A463A" w:rsidRPr="00AD6FC0" w:rsidTr="00F25B47">
        <w:trPr>
          <w:trHeight w:val="866"/>
        </w:trPr>
        <w:tc>
          <w:tcPr>
            <w:tcW w:w="225" w:type="pct"/>
            <w:vMerge w:val="restart"/>
            <w:shd w:val="clear" w:color="auto" w:fill="auto"/>
            <w:noWrap/>
            <w:vAlign w:val="center"/>
            <w:hideMark/>
          </w:tcPr>
          <w:p w:rsidR="000A463A" w:rsidRPr="00AD6FC0" w:rsidRDefault="000A463A" w:rsidP="000A463A">
            <w:pPr>
              <w:jc w:val="center"/>
              <w:rPr>
                <w:bCs/>
              </w:rPr>
            </w:pPr>
            <w:r w:rsidRPr="00AD6FC0">
              <w:rPr>
                <w:bCs/>
              </w:rPr>
              <w:t>1</w:t>
            </w:r>
          </w:p>
        </w:tc>
        <w:tc>
          <w:tcPr>
            <w:tcW w:w="856" w:type="pct"/>
            <w:vMerge w:val="restart"/>
            <w:shd w:val="clear" w:color="auto" w:fill="auto"/>
            <w:vAlign w:val="center"/>
            <w:hideMark/>
          </w:tcPr>
          <w:p w:rsidR="000A463A" w:rsidRPr="00AD6FC0" w:rsidRDefault="000A463A" w:rsidP="000A463A">
            <w:r w:rsidRPr="00AD6FC0">
              <w:t>«</w:t>
            </w:r>
            <w:r w:rsidR="007B5562" w:rsidRPr="007B5562">
              <w:t>Формирование законопослушного поведения участников дорожного движения Всеволожского муниципального района и МО «Город Всеволожск»</w:t>
            </w:r>
            <w:r w:rsidRPr="00AD6FC0">
              <w:t xml:space="preserve">» </w:t>
            </w:r>
          </w:p>
          <w:p w:rsidR="000A463A" w:rsidRPr="00AD6FC0" w:rsidRDefault="000A463A" w:rsidP="000A463A">
            <w:pPr>
              <w:rPr>
                <w:bCs/>
              </w:rPr>
            </w:pPr>
          </w:p>
        </w:tc>
        <w:tc>
          <w:tcPr>
            <w:tcW w:w="1126" w:type="pct"/>
            <w:vMerge w:val="restart"/>
            <w:shd w:val="clear" w:color="auto" w:fill="auto"/>
            <w:vAlign w:val="center"/>
            <w:hideMark/>
          </w:tcPr>
          <w:p w:rsidR="000A463A" w:rsidRPr="00AD6FC0" w:rsidRDefault="000A463A" w:rsidP="000A463A">
            <w:pPr>
              <w:rPr>
                <w:bCs/>
              </w:rPr>
            </w:pPr>
            <w:r w:rsidRPr="00AD6FC0">
              <w:rPr>
                <w:bCs/>
              </w:rPr>
              <w:t xml:space="preserve">Комитет по образованию </w:t>
            </w:r>
          </w:p>
          <w:p w:rsidR="000A463A" w:rsidRPr="00AD6FC0" w:rsidRDefault="000A463A" w:rsidP="000A463A">
            <w:pPr>
              <w:rPr>
                <w:bCs/>
              </w:rPr>
            </w:pPr>
            <w:r w:rsidRPr="00AD6FC0">
              <w:rPr>
                <w:bCs/>
              </w:rPr>
              <w:t xml:space="preserve">Отдел дорожного хозяйства и благоустройства </w:t>
            </w:r>
          </w:p>
          <w:p w:rsidR="000A463A" w:rsidRPr="00AD6FC0" w:rsidRDefault="000A463A" w:rsidP="000A463A">
            <w:pPr>
              <w:rPr>
                <w:bCs/>
              </w:rPr>
            </w:pPr>
            <w:r w:rsidRPr="00AD6FC0">
              <w:rPr>
                <w:bCs/>
              </w:rPr>
              <w:t xml:space="preserve">Управления строительства, дорожного хозяйства и благоустройства </w:t>
            </w:r>
          </w:p>
          <w:p w:rsidR="000A463A" w:rsidRPr="00AD6FC0" w:rsidRDefault="000A463A" w:rsidP="000A463A">
            <w:pPr>
              <w:rPr>
                <w:bCs/>
              </w:rPr>
            </w:pPr>
            <w:r w:rsidRPr="00AD6FC0">
              <w:rPr>
                <w:bCs/>
              </w:rPr>
              <w:t>Отдел государственной инспекции безопасности дорожного движения управления министерства внутренних дел по Всеволожскому району Ленинградской области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0A463A" w:rsidRPr="00AD6FC0" w:rsidRDefault="000A463A" w:rsidP="000A463A">
            <w:pPr>
              <w:jc w:val="center"/>
              <w:rPr>
                <w:bCs/>
              </w:rPr>
            </w:pPr>
            <w:r w:rsidRPr="00AD6FC0">
              <w:rPr>
                <w:bCs/>
              </w:rPr>
              <w:t>2024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0A463A" w:rsidRPr="00AD6FC0" w:rsidRDefault="007B5562" w:rsidP="000A463A">
            <w:pPr>
              <w:jc w:val="right"/>
              <w:rPr>
                <w:bCs/>
              </w:rPr>
            </w:pPr>
            <w:r>
              <w:rPr>
                <w:bCs/>
              </w:rPr>
              <w:t>850 000,00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0A463A" w:rsidRPr="00AD6FC0" w:rsidRDefault="000A463A" w:rsidP="000A463A">
            <w:pPr>
              <w:jc w:val="right"/>
              <w:rPr>
                <w:bCs/>
              </w:rPr>
            </w:pPr>
            <w:r w:rsidRPr="00AD6FC0">
              <w:rPr>
                <w:bCs/>
              </w:rPr>
              <w:t>0,00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0A463A" w:rsidRPr="00AD6FC0" w:rsidRDefault="000A463A" w:rsidP="000A463A">
            <w:pPr>
              <w:jc w:val="right"/>
              <w:rPr>
                <w:bCs/>
              </w:rPr>
            </w:pPr>
            <w:r w:rsidRPr="00AD6FC0">
              <w:rPr>
                <w:bCs/>
              </w:rPr>
              <w:t>0,00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0A463A" w:rsidRPr="00AD6FC0" w:rsidRDefault="007B5562" w:rsidP="000A463A">
            <w:pPr>
              <w:jc w:val="right"/>
              <w:rPr>
                <w:bCs/>
              </w:rPr>
            </w:pPr>
            <w:r w:rsidRPr="007B5562">
              <w:rPr>
                <w:bCs/>
              </w:rPr>
              <w:t>850 000,00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0A463A" w:rsidRPr="00AD6FC0" w:rsidRDefault="000A463A" w:rsidP="000A463A">
            <w:pPr>
              <w:jc w:val="right"/>
              <w:rPr>
                <w:bCs/>
              </w:rPr>
            </w:pPr>
            <w:r w:rsidRPr="00AD6FC0">
              <w:rPr>
                <w:bCs/>
              </w:rPr>
              <w:t>0,00</w:t>
            </w:r>
          </w:p>
        </w:tc>
      </w:tr>
      <w:tr w:rsidR="000A463A" w:rsidRPr="00AD6FC0" w:rsidTr="00F25B47">
        <w:trPr>
          <w:trHeight w:val="850"/>
        </w:trPr>
        <w:tc>
          <w:tcPr>
            <w:tcW w:w="225" w:type="pct"/>
            <w:vMerge/>
            <w:vAlign w:val="center"/>
            <w:hideMark/>
          </w:tcPr>
          <w:p w:rsidR="000A463A" w:rsidRPr="00AD6FC0" w:rsidRDefault="000A463A" w:rsidP="000A463A">
            <w:pPr>
              <w:rPr>
                <w:bCs/>
              </w:rPr>
            </w:pPr>
          </w:p>
        </w:tc>
        <w:tc>
          <w:tcPr>
            <w:tcW w:w="856" w:type="pct"/>
            <w:vMerge/>
            <w:vAlign w:val="center"/>
            <w:hideMark/>
          </w:tcPr>
          <w:p w:rsidR="000A463A" w:rsidRPr="00AD6FC0" w:rsidRDefault="000A463A" w:rsidP="000A463A">
            <w:pPr>
              <w:rPr>
                <w:bCs/>
              </w:rPr>
            </w:pPr>
          </w:p>
        </w:tc>
        <w:tc>
          <w:tcPr>
            <w:tcW w:w="1126" w:type="pct"/>
            <w:vMerge/>
            <w:vAlign w:val="center"/>
            <w:hideMark/>
          </w:tcPr>
          <w:p w:rsidR="000A463A" w:rsidRPr="00AD6FC0" w:rsidRDefault="000A463A" w:rsidP="000A463A">
            <w:pPr>
              <w:rPr>
                <w:bCs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:rsidR="000A463A" w:rsidRPr="00AD6FC0" w:rsidRDefault="000A463A" w:rsidP="000A463A">
            <w:pPr>
              <w:jc w:val="center"/>
              <w:rPr>
                <w:bCs/>
              </w:rPr>
            </w:pPr>
            <w:r w:rsidRPr="00AD6FC0">
              <w:rPr>
                <w:bCs/>
              </w:rPr>
              <w:t>2025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0A463A" w:rsidRPr="00AD6FC0" w:rsidRDefault="007B5562" w:rsidP="000A463A">
            <w:pPr>
              <w:jc w:val="right"/>
              <w:rPr>
                <w:bCs/>
              </w:rPr>
            </w:pPr>
            <w:r w:rsidRPr="00AD6FC0">
              <w:rPr>
                <w:bCs/>
              </w:rPr>
              <w:t>884 000,00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0A463A" w:rsidRPr="00AD6FC0" w:rsidRDefault="000A463A" w:rsidP="000A463A">
            <w:pPr>
              <w:jc w:val="right"/>
              <w:rPr>
                <w:bCs/>
              </w:rPr>
            </w:pPr>
            <w:r w:rsidRPr="00AD6FC0">
              <w:rPr>
                <w:bCs/>
              </w:rPr>
              <w:t>0,00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0A463A" w:rsidRPr="00AD6FC0" w:rsidRDefault="000A463A" w:rsidP="000A463A">
            <w:pPr>
              <w:jc w:val="right"/>
              <w:rPr>
                <w:bCs/>
              </w:rPr>
            </w:pPr>
            <w:r w:rsidRPr="00AD6FC0">
              <w:rPr>
                <w:bCs/>
              </w:rPr>
              <w:t>0,00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0A463A" w:rsidRPr="00AD6FC0" w:rsidRDefault="007B5562" w:rsidP="000A463A">
            <w:pPr>
              <w:jc w:val="right"/>
              <w:rPr>
                <w:bCs/>
              </w:rPr>
            </w:pPr>
            <w:r w:rsidRPr="007B5562">
              <w:rPr>
                <w:bCs/>
              </w:rPr>
              <w:t>884 000,00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0A463A" w:rsidRPr="00AD6FC0" w:rsidRDefault="000A463A" w:rsidP="000A463A">
            <w:pPr>
              <w:jc w:val="right"/>
              <w:rPr>
                <w:bCs/>
              </w:rPr>
            </w:pPr>
            <w:r w:rsidRPr="00AD6FC0">
              <w:rPr>
                <w:bCs/>
              </w:rPr>
              <w:t>0,00</w:t>
            </w:r>
          </w:p>
        </w:tc>
      </w:tr>
      <w:tr w:rsidR="000A463A" w:rsidRPr="00AD6FC0" w:rsidTr="00F25B47">
        <w:trPr>
          <w:trHeight w:val="1035"/>
        </w:trPr>
        <w:tc>
          <w:tcPr>
            <w:tcW w:w="225" w:type="pct"/>
            <w:vMerge/>
            <w:vAlign w:val="center"/>
            <w:hideMark/>
          </w:tcPr>
          <w:p w:rsidR="000A463A" w:rsidRPr="00AD6FC0" w:rsidRDefault="000A463A" w:rsidP="000A463A">
            <w:pPr>
              <w:rPr>
                <w:bCs/>
              </w:rPr>
            </w:pPr>
          </w:p>
        </w:tc>
        <w:tc>
          <w:tcPr>
            <w:tcW w:w="856" w:type="pct"/>
            <w:vMerge/>
            <w:vAlign w:val="center"/>
            <w:hideMark/>
          </w:tcPr>
          <w:p w:rsidR="000A463A" w:rsidRPr="00AD6FC0" w:rsidRDefault="000A463A" w:rsidP="000A463A">
            <w:pPr>
              <w:rPr>
                <w:bCs/>
              </w:rPr>
            </w:pPr>
          </w:p>
        </w:tc>
        <w:tc>
          <w:tcPr>
            <w:tcW w:w="1126" w:type="pct"/>
            <w:vMerge/>
            <w:vAlign w:val="center"/>
            <w:hideMark/>
          </w:tcPr>
          <w:p w:rsidR="000A463A" w:rsidRPr="00AD6FC0" w:rsidRDefault="000A463A" w:rsidP="000A463A">
            <w:pPr>
              <w:rPr>
                <w:bCs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:rsidR="000A463A" w:rsidRPr="00AD6FC0" w:rsidRDefault="000A463A" w:rsidP="000A463A">
            <w:pPr>
              <w:jc w:val="center"/>
              <w:rPr>
                <w:bCs/>
              </w:rPr>
            </w:pPr>
            <w:r w:rsidRPr="00AD6FC0">
              <w:rPr>
                <w:bCs/>
              </w:rPr>
              <w:t>2026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0A463A" w:rsidRPr="00AD6FC0" w:rsidRDefault="000A463A" w:rsidP="000A463A">
            <w:pPr>
              <w:jc w:val="right"/>
              <w:rPr>
                <w:bCs/>
              </w:rPr>
            </w:pPr>
            <w:r w:rsidRPr="00AD6FC0">
              <w:rPr>
                <w:bCs/>
              </w:rPr>
              <w:t>919 400,00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0A463A" w:rsidRPr="00AD6FC0" w:rsidRDefault="000A463A" w:rsidP="000A463A">
            <w:pPr>
              <w:jc w:val="right"/>
              <w:rPr>
                <w:bCs/>
              </w:rPr>
            </w:pPr>
            <w:r w:rsidRPr="00AD6FC0">
              <w:rPr>
                <w:bCs/>
              </w:rPr>
              <w:t>0,00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0A463A" w:rsidRPr="00AD6FC0" w:rsidRDefault="000A463A" w:rsidP="000A463A">
            <w:pPr>
              <w:jc w:val="right"/>
              <w:rPr>
                <w:bCs/>
              </w:rPr>
            </w:pPr>
            <w:r w:rsidRPr="00AD6FC0">
              <w:rPr>
                <w:bCs/>
              </w:rPr>
              <w:t>0,00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0A463A" w:rsidRPr="00AD6FC0" w:rsidRDefault="000A463A" w:rsidP="000A463A">
            <w:pPr>
              <w:jc w:val="right"/>
              <w:rPr>
                <w:bCs/>
              </w:rPr>
            </w:pPr>
            <w:r w:rsidRPr="00AD6FC0">
              <w:rPr>
                <w:bCs/>
              </w:rPr>
              <w:t>919 400,00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0A463A" w:rsidRPr="00AD6FC0" w:rsidRDefault="000A463A" w:rsidP="000A463A">
            <w:pPr>
              <w:jc w:val="right"/>
              <w:rPr>
                <w:bCs/>
              </w:rPr>
            </w:pPr>
            <w:r w:rsidRPr="00AD6FC0">
              <w:rPr>
                <w:bCs/>
              </w:rPr>
              <w:t>0,00</w:t>
            </w:r>
          </w:p>
        </w:tc>
      </w:tr>
      <w:tr w:rsidR="000A463A" w:rsidRPr="00AD6FC0" w:rsidTr="00F25B47">
        <w:trPr>
          <w:trHeight w:val="1035"/>
        </w:trPr>
        <w:tc>
          <w:tcPr>
            <w:tcW w:w="225" w:type="pct"/>
            <w:vMerge/>
            <w:vAlign w:val="center"/>
            <w:hideMark/>
          </w:tcPr>
          <w:p w:rsidR="000A463A" w:rsidRPr="00AD6FC0" w:rsidRDefault="000A463A" w:rsidP="000A463A">
            <w:pPr>
              <w:rPr>
                <w:bCs/>
              </w:rPr>
            </w:pPr>
          </w:p>
        </w:tc>
        <w:tc>
          <w:tcPr>
            <w:tcW w:w="856" w:type="pct"/>
            <w:vMerge/>
            <w:vAlign w:val="center"/>
            <w:hideMark/>
          </w:tcPr>
          <w:p w:rsidR="000A463A" w:rsidRPr="00AD6FC0" w:rsidRDefault="000A463A" w:rsidP="000A463A">
            <w:pPr>
              <w:rPr>
                <w:bCs/>
              </w:rPr>
            </w:pPr>
          </w:p>
        </w:tc>
        <w:tc>
          <w:tcPr>
            <w:tcW w:w="1126" w:type="pct"/>
            <w:vMerge/>
            <w:vAlign w:val="center"/>
            <w:hideMark/>
          </w:tcPr>
          <w:p w:rsidR="000A463A" w:rsidRPr="00AD6FC0" w:rsidRDefault="000A463A" w:rsidP="000A463A">
            <w:pPr>
              <w:rPr>
                <w:bCs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:rsidR="000A463A" w:rsidRPr="00AD6FC0" w:rsidRDefault="000A463A" w:rsidP="000A463A">
            <w:pPr>
              <w:jc w:val="center"/>
              <w:rPr>
                <w:bCs/>
              </w:rPr>
            </w:pPr>
            <w:r>
              <w:rPr>
                <w:bCs/>
              </w:rPr>
              <w:t>2027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0A463A" w:rsidRPr="00AD6FC0" w:rsidRDefault="00CE2162" w:rsidP="000A463A">
            <w:pPr>
              <w:jc w:val="right"/>
              <w:rPr>
                <w:bCs/>
              </w:rPr>
            </w:pPr>
            <w:r>
              <w:rPr>
                <w:bCs/>
              </w:rPr>
              <w:t>956 0</w:t>
            </w:r>
            <w:r w:rsidR="000A463A">
              <w:rPr>
                <w:bCs/>
              </w:rPr>
              <w:t>00,00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0A463A" w:rsidRPr="00AD6FC0" w:rsidRDefault="000A463A" w:rsidP="000A463A">
            <w:pPr>
              <w:jc w:val="right"/>
              <w:rPr>
                <w:bCs/>
              </w:rPr>
            </w:pPr>
            <w:r w:rsidRPr="00AD6FC0">
              <w:rPr>
                <w:bCs/>
              </w:rPr>
              <w:t>0,00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0A463A" w:rsidRPr="00AD6FC0" w:rsidRDefault="000A463A" w:rsidP="000A463A">
            <w:pPr>
              <w:jc w:val="right"/>
              <w:rPr>
                <w:bCs/>
              </w:rPr>
            </w:pPr>
            <w:r w:rsidRPr="00AD6FC0">
              <w:rPr>
                <w:bCs/>
              </w:rPr>
              <w:t>0,00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0A463A" w:rsidRPr="00AD6FC0" w:rsidRDefault="00CE2162" w:rsidP="000A463A">
            <w:pPr>
              <w:jc w:val="right"/>
              <w:rPr>
                <w:bCs/>
              </w:rPr>
            </w:pPr>
            <w:r>
              <w:rPr>
                <w:bCs/>
              </w:rPr>
              <w:t>956 0</w:t>
            </w:r>
            <w:r w:rsidR="000A463A">
              <w:rPr>
                <w:bCs/>
              </w:rPr>
              <w:t>00,00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0A463A" w:rsidRDefault="000A463A" w:rsidP="000A463A">
            <w:pPr>
              <w:jc w:val="right"/>
            </w:pPr>
            <w:r w:rsidRPr="009967DF">
              <w:rPr>
                <w:bCs/>
              </w:rPr>
              <w:t>0,00</w:t>
            </w:r>
          </w:p>
        </w:tc>
      </w:tr>
      <w:tr w:rsidR="000A463A" w:rsidRPr="00AD6FC0" w:rsidTr="00F25B47">
        <w:trPr>
          <w:trHeight w:val="703"/>
        </w:trPr>
        <w:tc>
          <w:tcPr>
            <w:tcW w:w="225" w:type="pct"/>
            <w:vMerge/>
            <w:vAlign w:val="center"/>
            <w:hideMark/>
          </w:tcPr>
          <w:p w:rsidR="000A463A" w:rsidRPr="00AD6FC0" w:rsidRDefault="000A463A" w:rsidP="000A463A">
            <w:pPr>
              <w:rPr>
                <w:bCs/>
              </w:rPr>
            </w:pPr>
          </w:p>
        </w:tc>
        <w:tc>
          <w:tcPr>
            <w:tcW w:w="856" w:type="pct"/>
            <w:vMerge/>
            <w:vAlign w:val="center"/>
            <w:hideMark/>
          </w:tcPr>
          <w:p w:rsidR="000A463A" w:rsidRPr="00AD6FC0" w:rsidRDefault="000A463A" w:rsidP="000A463A">
            <w:pPr>
              <w:rPr>
                <w:bCs/>
              </w:rPr>
            </w:pPr>
          </w:p>
        </w:tc>
        <w:tc>
          <w:tcPr>
            <w:tcW w:w="1126" w:type="pct"/>
            <w:vMerge/>
            <w:vAlign w:val="center"/>
            <w:hideMark/>
          </w:tcPr>
          <w:p w:rsidR="000A463A" w:rsidRPr="00AD6FC0" w:rsidRDefault="000A463A" w:rsidP="000A463A">
            <w:pPr>
              <w:rPr>
                <w:bCs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:rsidR="000A463A" w:rsidRPr="00AD6FC0" w:rsidRDefault="000A463A" w:rsidP="000A463A">
            <w:pPr>
              <w:jc w:val="center"/>
              <w:rPr>
                <w:bCs/>
              </w:rPr>
            </w:pPr>
            <w:r>
              <w:rPr>
                <w:bCs/>
              </w:rPr>
              <w:t>2028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0A463A" w:rsidRPr="00AD6FC0" w:rsidRDefault="00CE2162" w:rsidP="000A463A">
            <w:pPr>
              <w:jc w:val="right"/>
              <w:rPr>
                <w:bCs/>
              </w:rPr>
            </w:pPr>
            <w:r>
              <w:rPr>
                <w:bCs/>
              </w:rPr>
              <w:t>994 2</w:t>
            </w:r>
            <w:r w:rsidR="000A463A">
              <w:rPr>
                <w:bCs/>
              </w:rPr>
              <w:t>00,00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0A463A" w:rsidRPr="00AD6FC0" w:rsidRDefault="000A463A" w:rsidP="000A463A">
            <w:pPr>
              <w:jc w:val="right"/>
              <w:rPr>
                <w:bCs/>
              </w:rPr>
            </w:pPr>
            <w:r w:rsidRPr="00AD6FC0">
              <w:rPr>
                <w:bCs/>
              </w:rPr>
              <w:t>0,00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0A463A" w:rsidRPr="00AD6FC0" w:rsidRDefault="000A463A" w:rsidP="000A463A">
            <w:pPr>
              <w:jc w:val="right"/>
              <w:rPr>
                <w:bCs/>
              </w:rPr>
            </w:pPr>
            <w:r w:rsidRPr="00AD6FC0">
              <w:rPr>
                <w:bCs/>
              </w:rPr>
              <w:t>0,00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0A463A" w:rsidRPr="00AD6FC0" w:rsidRDefault="00CE2162" w:rsidP="000A463A">
            <w:pPr>
              <w:jc w:val="right"/>
              <w:rPr>
                <w:bCs/>
              </w:rPr>
            </w:pPr>
            <w:r>
              <w:rPr>
                <w:bCs/>
              </w:rPr>
              <w:t>994 2</w:t>
            </w:r>
            <w:r w:rsidR="000A463A">
              <w:rPr>
                <w:bCs/>
              </w:rPr>
              <w:t>00,00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0A463A" w:rsidRDefault="000A463A" w:rsidP="000A463A">
            <w:pPr>
              <w:jc w:val="right"/>
            </w:pPr>
            <w:r w:rsidRPr="009967DF">
              <w:rPr>
                <w:bCs/>
              </w:rPr>
              <w:t>0,00</w:t>
            </w:r>
          </w:p>
        </w:tc>
      </w:tr>
      <w:tr w:rsidR="000A463A" w:rsidRPr="00AD6FC0" w:rsidTr="00F25B47">
        <w:trPr>
          <w:trHeight w:val="570"/>
        </w:trPr>
        <w:tc>
          <w:tcPr>
            <w:tcW w:w="225" w:type="pct"/>
            <w:vMerge/>
            <w:vAlign w:val="center"/>
            <w:hideMark/>
          </w:tcPr>
          <w:p w:rsidR="000A463A" w:rsidRPr="00AD6FC0" w:rsidRDefault="000A463A" w:rsidP="000A463A">
            <w:pPr>
              <w:rPr>
                <w:bCs/>
              </w:rPr>
            </w:pP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0A463A" w:rsidRPr="00AD6FC0" w:rsidRDefault="000A463A" w:rsidP="000A463A">
            <w:pPr>
              <w:rPr>
                <w:bCs/>
              </w:rPr>
            </w:pPr>
            <w:r w:rsidRPr="00AD6FC0">
              <w:rPr>
                <w:bCs/>
              </w:rPr>
              <w:t>Итого</w:t>
            </w:r>
          </w:p>
        </w:tc>
        <w:tc>
          <w:tcPr>
            <w:tcW w:w="1126" w:type="pct"/>
            <w:shd w:val="clear" w:color="auto" w:fill="auto"/>
            <w:vAlign w:val="center"/>
            <w:hideMark/>
          </w:tcPr>
          <w:p w:rsidR="000A463A" w:rsidRPr="00AD6FC0" w:rsidRDefault="000A463A" w:rsidP="000A463A">
            <w:pPr>
              <w:jc w:val="center"/>
              <w:rPr>
                <w:bCs/>
              </w:rPr>
            </w:pPr>
            <w:r w:rsidRPr="00AD6FC0">
              <w:rPr>
                <w:bCs/>
              </w:rPr>
              <w:t> 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0A463A" w:rsidRPr="00AD6FC0" w:rsidRDefault="000A463A" w:rsidP="000A463A">
            <w:pPr>
              <w:jc w:val="center"/>
              <w:rPr>
                <w:bCs/>
              </w:rPr>
            </w:pPr>
            <w:r w:rsidRPr="00AD6FC0">
              <w:rPr>
                <w:bCs/>
              </w:rPr>
              <w:t> 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0A463A" w:rsidRPr="00AD6FC0" w:rsidRDefault="000A463A" w:rsidP="007B5562">
            <w:pPr>
              <w:rPr>
                <w:bCs/>
              </w:rPr>
            </w:pPr>
            <w:r w:rsidRPr="00AD6FC0">
              <w:rPr>
                <w:bCs/>
              </w:rPr>
              <w:t>4</w:t>
            </w:r>
            <w:r w:rsidR="007B5562">
              <w:rPr>
                <w:bCs/>
              </w:rPr>
              <w:t> 60</w:t>
            </w:r>
            <w:r w:rsidR="00CE2162">
              <w:rPr>
                <w:bCs/>
              </w:rPr>
              <w:t>3 </w:t>
            </w:r>
            <w:r w:rsidR="007B5562">
              <w:rPr>
                <w:bCs/>
              </w:rPr>
              <w:t>6</w:t>
            </w:r>
            <w:r w:rsidR="00FC571B">
              <w:rPr>
                <w:bCs/>
              </w:rPr>
              <w:t>00,00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0A463A" w:rsidRPr="00AD6FC0" w:rsidRDefault="000A463A" w:rsidP="000A463A">
            <w:pPr>
              <w:jc w:val="right"/>
              <w:rPr>
                <w:bCs/>
              </w:rPr>
            </w:pPr>
            <w:r w:rsidRPr="00AD6FC0">
              <w:rPr>
                <w:bCs/>
              </w:rPr>
              <w:t>0,00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0A463A" w:rsidRPr="00AD6FC0" w:rsidRDefault="000A463A" w:rsidP="000A463A">
            <w:pPr>
              <w:jc w:val="right"/>
              <w:rPr>
                <w:bCs/>
              </w:rPr>
            </w:pPr>
            <w:r w:rsidRPr="00AD6FC0">
              <w:rPr>
                <w:bCs/>
              </w:rPr>
              <w:t>0,00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0A463A" w:rsidRPr="00AD6FC0" w:rsidRDefault="00FC571B" w:rsidP="007B5562">
            <w:pPr>
              <w:rPr>
                <w:bCs/>
              </w:rPr>
            </w:pPr>
            <w:r w:rsidRPr="00AD6FC0">
              <w:rPr>
                <w:bCs/>
              </w:rPr>
              <w:t>4</w:t>
            </w:r>
            <w:r w:rsidR="007B5562">
              <w:rPr>
                <w:bCs/>
              </w:rPr>
              <w:t> 60</w:t>
            </w:r>
            <w:r>
              <w:rPr>
                <w:bCs/>
              </w:rPr>
              <w:t>3 </w:t>
            </w:r>
            <w:r w:rsidR="007B5562">
              <w:rPr>
                <w:bCs/>
              </w:rPr>
              <w:t>6</w:t>
            </w:r>
            <w:r>
              <w:rPr>
                <w:bCs/>
              </w:rPr>
              <w:t>00,00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0A463A" w:rsidRPr="00AD6FC0" w:rsidRDefault="000A463A" w:rsidP="000A463A">
            <w:pPr>
              <w:jc w:val="right"/>
              <w:rPr>
                <w:bCs/>
              </w:rPr>
            </w:pPr>
            <w:r w:rsidRPr="00AD6FC0">
              <w:rPr>
                <w:bCs/>
              </w:rPr>
              <w:t>0,00</w:t>
            </w:r>
          </w:p>
        </w:tc>
      </w:tr>
      <w:tr w:rsidR="000A463A" w:rsidRPr="00AD6FC0" w:rsidTr="00F25B47">
        <w:trPr>
          <w:trHeight w:val="213"/>
        </w:trPr>
        <w:tc>
          <w:tcPr>
            <w:tcW w:w="225" w:type="pct"/>
            <w:shd w:val="clear" w:color="auto" w:fill="auto"/>
            <w:noWrap/>
            <w:vAlign w:val="center"/>
            <w:hideMark/>
          </w:tcPr>
          <w:p w:rsidR="000A463A" w:rsidRPr="00AD6FC0" w:rsidRDefault="000A463A" w:rsidP="000A463A">
            <w:pPr>
              <w:jc w:val="center"/>
              <w:rPr>
                <w:b/>
                <w:bCs/>
              </w:rPr>
            </w:pPr>
            <w:r w:rsidRPr="00AD6FC0">
              <w:rPr>
                <w:b/>
                <w:bCs/>
              </w:rPr>
              <w:lastRenderedPageBreak/>
              <w:t>1.2</w:t>
            </w:r>
          </w:p>
        </w:tc>
        <w:tc>
          <w:tcPr>
            <w:tcW w:w="4775" w:type="pct"/>
            <w:gridSpan w:val="8"/>
            <w:shd w:val="clear" w:color="auto" w:fill="auto"/>
            <w:vAlign w:val="center"/>
            <w:hideMark/>
          </w:tcPr>
          <w:p w:rsidR="000A463A" w:rsidRPr="00AD6FC0" w:rsidRDefault="000A463A" w:rsidP="000A463A">
            <w:pPr>
              <w:jc w:val="center"/>
              <w:rPr>
                <w:b/>
                <w:bCs/>
              </w:rPr>
            </w:pPr>
            <w:r w:rsidRPr="00AD6FC0">
              <w:rPr>
                <w:b/>
                <w:bCs/>
              </w:rPr>
              <w:t>Процессная часть</w:t>
            </w:r>
          </w:p>
        </w:tc>
      </w:tr>
      <w:tr w:rsidR="00FC571B" w:rsidRPr="00AD6FC0" w:rsidTr="00F25B47">
        <w:trPr>
          <w:trHeight w:val="570"/>
        </w:trPr>
        <w:tc>
          <w:tcPr>
            <w:tcW w:w="225" w:type="pct"/>
            <w:vMerge w:val="restart"/>
            <w:shd w:val="clear" w:color="auto" w:fill="auto"/>
            <w:noWrap/>
            <w:vAlign w:val="center"/>
            <w:hideMark/>
          </w:tcPr>
          <w:p w:rsidR="00FC571B" w:rsidRPr="00AD6FC0" w:rsidRDefault="00FC571B" w:rsidP="000A463A">
            <w:pPr>
              <w:jc w:val="center"/>
            </w:pPr>
            <w:r w:rsidRPr="00AD6FC0">
              <w:t>1.2.1</w:t>
            </w:r>
          </w:p>
        </w:tc>
        <w:tc>
          <w:tcPr>
            <w:tcW w:w="856" w:type="pct"/>
            <w:vMerge w:val="restart"/>
            <w:shd w:val="clear" w:color="auto" w:fill="auto"/>
            <w:vAlign w:val="center"/>
            <w:hideMark/>
          </w:tcPr>
          <w:p w:rsidR="00FC571B" w:rsidRPr="00AD6FC0" w:rsidRDefault="00FC571B" w:rsidP="000A463A">
            <w:r w:rsidRPr="00AD6FC0">
              <w:t>Комплекс процессных мероприятий «Обеспечение безопасного участия детей в дорожном движении»</w:t>
            </w:r>
          </w:p>
        </w:tc>
        <w:tc>
          <w:tcPr>
            <w:tcW w:w="1126" w:type="pct"/>
            <w:vMerge w:val="restart"/>
            <w:shd w:val="clear" w:color="auto" w:fill="auto"/>
            <w:vAlign w:val="center"/>
            <w:hideMark/>
          </w:tcPr>
          <w:p w:rsidR="00220B20" w:rsidRDefault="00FC571B" w:rsidP="0029074A">
            <w:r w:rsidRPr="00AD6FC0">
              <w:t xml:space="preserve">Комитет п образованию </w:t>
            </w:r>
            <w:r w:rsidRPr="00B52F0F">
              <w:t>администрации</w:t>
            </w:r>
            <w:r w:rsidRPr="00AD6FC0">
              <w:t xml:space="preserve"> </w:t>
            </w:r>
          </w:p>
          <w:p w:rsidR="00FC571B" w:rsidRDefault="00FC571B" w:rsidP="0029074A">
            <w:r w:rsidRPr="00AD6FC0">
              <w:t>Отдел государственной инспекции безопасности дорожного движения управления министерства внутренних дел по Всеволожскому району Ленинградской области</w:t>
            </w:r>
          </w:p>
          <w:p w:rsidR="00220B20" w:rsidRPr="00AD6FC0" w:rsidRDefault="00220B20" w:rsidP="0029074A"/>
        </w:tc>
        <w:tc>
          <w:tcPr>
            <w:tcW w:w="405" w:type="pct"/>
            <w:shd w:val="clear" w:color="auto" w:fill="auto"/>
            <w:vAlign w:val="center"/>
          </w:tcPr>
          <w:p w:rsidR="00FC571B" w:rsidRPr="00AD6FC0" w:rsidRDefault="00FC571B" w:rsidP="00FC571B">
            <w:pPr>
              <w:jc w:val="center"/>
            </w:pPr>
            <w:r w:rsidRPr="00AD6FC0">
              <w:t>2024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FC571B" w:rsidRPr="00AD6FC0" w:rsidRDefault="007B5562" w:rsidP="00FC571B">
            <w:pPr>
              <w:jc w:val="right"/>
            </w:pPr>
            <w:r>
              <w:t>800 000,00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FC571B" w:rsidRPr="00AD6FC0" w:rsidRDefault="00FC571B" w:rsidP="00FC571B">
            <w:pPr>
              <w:jc w:val="right"/>
            </w:pPr>
            <w:r w:rsidRPr="00AD6FC0">
              <w:t>0,00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FC571B" w:rsidRPr="00AD6FC0" w:rsidRDefault="00FC571B" w:rsidP="00FC571B">
            <w:pPr>
              <w:jc w:val="right"/>
            </w:pPr>
            <w:r w:rsidRPr="00AD6FC0">
              <w:t>0,00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FC571B" w:rsidRPr="00AD6FC0" w:rsidRDefault="007B5562" w:rsidP="00FC571B">
            <w:pPr>
              <w:jc w:val="right"/>
            </w:pPr>
            <w:r>
              <w:t>800 000,00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FC571B" w:rsidRPr="00AD6FC0" w:rsidRDefault="00FC571B" w:rsidP="00FC571B">
            <w:pPr>
              <w:jc w:val="right"/>
            </w:pPr>
            <w:r w:rsidRPr="00AD6FC0">
              <w:t>0,00</w:t>
            </w:r>
          </w:p>
        </w:tc>
      </w:tr>
      <w:tr w:rsidR="00FC571B" w:rsidRPr="00AD6FC0" w:rsidTr="00F25B47">
        <w:trPr>
          <w:trHeight w:val="570"/>
        </w:trPr>
        <w:tc>
          <w:tcPr>
            <w:tcW w:w="225" w:type="pct"/>
            <w:vMerge/>
            <w:vAlign w:val="center"/>
            <w:hideMark/>
          </w:tcPr>
          <w:p w:rsidR="00FC571B" w:rsidRPr="00AD6FC0" w:rsidRDefault="00FC571B" w:rsidP="000A463A"/>
        </w:tc>
        <w:tc>
          <w:tcPr>
            <w:tcW w:w="856" w:type="pct"/>
            <w:vMerge/>
            <w:vAlign w:val="center"/>
            <w:hideMark/>
          </w:tcPr>
          <w:p w:rsidR="00FC571B" w:rsidRPr="00AD6FC0" w:rsidRDefault="00FC571B" w:rsidP="000A463A"/>
        </w:tc>
        <w:tc>
          <w:tcPr>
            <w:tcW w:w="1126" w:type="pct"/>
            <w:vMerge/>
            <w:vAlign w:val="center"/>
            <w:hideMark/>
          </w:tcPr>
          <w:p w:rsidR="00FC571B" w:rsidRPr="00AD6FC0" w:rsidRDefault="00FC571B" w:rsidP="000A463A"/>
        </w:tc>
        <w:tc>
          <w:tcPr>
            <w:tcW w:w="405" w:type="pct"/>
            <w:shd w:val="clear" w:color="auto" w:fill="auto"/>
            <w:vAlign w:val="center"/>
          </w:tcPr>
          <w:p w:rsidR="00FC571B" w:rsidRPr="00AD6FC0" w:rsidRDefault="00FC571B" w:rsidP="00FC571B">
            <w:pPr>
              <w:jc w:val="center"/>
            </w:pPr>
            <w:r w:rsidRPr="00AD6FC0">
              <w:t>2025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FC571B" w:rsidRPr="00AD6FC0" w:rsidRDefault="007B5562" w:rsidP="00FC571B">
            <w:pPr>
              <w:jc w:val="right"/>
            </w:pPr>
            <w:r w:rsidRPr="00AD6FC0">
              <w:t>8</w:t>
            </w:r>
            <w:r>
              <w:t>32 000</w:t>
            </w:r>
            <w:r w:rsidRPr="00AD6FC0">
              <w:t>,00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FC571B" w:rsidRPr="00AD6FC0" w:rsidRDefault="00FC571B" w:rsidP="00FC571B">
            <w:pPr>
              <w:jc w:val="right"/>
            </w:pPr>
            <w:r w:rsidRPr="00AD6FC0">
              <w:t>0,00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FC571B" w:rsidRPr="00AD6FC0" w:rsidRDefault="00FC571B" w:rsidP="00FC571B">
            <w:pPr>
              <w:jc w:val="right"/>
            </w:pPr>
            <w:r w:rsidRPr="00AD6FC0">
              <w:t>0,00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FC571B" w:rsidRPr="00AD6FC0" w:rsidRDefault="007B5562" w:rsidP="00FC571B">
            <w:pPr>
              <w:jc w:val="right"/>
            </w:pPr>
            <w:r w:rsidRPr="00AD6FC0">
              <w:t>8</w:t>
            </w:r>
            <w:r>
              <w:t>32 000</w:t>
            </w:r>
            <w:r w:rsidRPr="00AD6FC0">
              <w:t>,00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FC571B" w:rsidRPr="00AD6FC0" w:rsidRDefault="00FC571B" w:rsidP="00FC571B">
            <w:pPr>
              <w:jc w:val="right"/>
            </w:pPr>
            <w:r w:rsidRPr="00AD6FC0">
              <w:t>0,00</w:t>
            </w:r>
          </w:p>
        </w:tc>
      </w:tr>
      <w:tr w:rsidR="00FC571B" w:rsidRPr="00AD6FC0" w:rsidTr="00F25B47">
        <w:trPr>
          <w:trHeight w:val="570"/>
        </w:trPr>
        <w:tc>
          <w:tcPr>
            <w:tcW w:w="225" w:type="pct"/>
            <w:vMerge/>
            <w:vAlign w:val="center"/>
            <w:hideMark/>
          </w:tcPr>
          <w:p w:rsidR="00FC571B" w:rsidRPr="00AD6FC0" w:rsidRDefault="00FC571B" w:rsidP="000A463A"/>
        </w:tc>
        <w:tc>
          <w:tcPr>
            <w:tcW w:w="856" w:type="pct"/>
            <w:vMerge/>
            <w:vAlign w:val="center"/>
            <w:hideMark/>
          </w:tcPr>
          <w:p w:rsidR="00FC571B" w:rsidRPr="00AD6FC0" w:rsidRDefault="00FC571B" w:rsidP="000A463A"/>
        </w:tc>
        <w:tc>
          <w:tcPr>
            <w:tcW w:w="1126" w:type="pct"/>
            <w:vMerge/>
            <w:vAlign w:val="center"/>
            <w:hideMark/>
          </w:tcPr>
          <w:p w:rsidR="00FC571B" w:rsidRPr="00AD6FC0" w:rsidRDefault="00FC571B" w:rsidP="000A463A"/>
        </w:tc>
        <w:tc>
          <w:tcPr>
            <w:tcW w:w="405" w:type="pct"/>
            <w:shd w:val="clear" w:color="auto" w:fill="auto"/>
            <w:vAlign w:val="center"/>
          </w:tcPr>
          <w:p w:rsidR="00FC571B" w:rsidRPr="00AD6FC0" w:rsidRDefault="00FC571B" w:rsidP="00FC571B">
            <w:pPr>
              <w:jc w:val="center"/>
            </w:pPr>
            <w:r w:rsidRPr="00AD6FC0">
              <w:t>2026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FC571B" w:rsidRPr="00AD6FC0" w:rsidRDefault="00FC571B" w:rsidP="00FC571B">
            <w:pPr>
              <w:jc w:val="right"/>
            </w:pPr>
            <w:r>
              <w:t>865 300</w:t>
            </w:r>
            <w:r w:rsidRPr="00AD6FC0">
              <w:t>,00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FC571B" w:rsidRPr="00AD6FC0" w:rsidRDefault="00FC571B" w:rsidP="00FC571B">
            <w:pPr>
              <w:jc w:val="right"/>
            </w:pPr>
            <w:r w:rsidRPr="00AD6FC0">
              <w:t>0,00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FC571B" w:rsidRPr="00AD6FC0" w:rsidRDefault="00FC571B" w:rsidP="00FC571B">
            <w:pPr>
              <w:jc w:val="right"/>
            </w:pPr>
            <w:r w:rsidRPr="00AD6FC0">
              <w:t>0,00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FC571B" w:rsidRPr="00AD6FC0" w:rsidRDefault="00FC571B" w:rsidP="00FC571B">
            <w:pPr>
              <w:jc w:val="right"/>
            </w:pPr>
            <w:r w:rsidRPr="00AD6FC0">
              <w:t>8</w:t>
            </w:r>
            <w:r>
              <w:t>65 300</w:t>
            </w:r>
            <w:r w:rsidRPr="00AD6FC0">
              <w:t>,00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FC571B" w:rsidRPr="00AD6FC0" w:rsidRDefault="00FC571B" w:rsidP="00FC571B">
            <w:pPr>
              <w:jc w:val="right"/>
            </w:pPr>
            <w:r w:rsidRPr="00AD6FC0">
              <w:t>0,00</w:t>
            </w:r>
          </w:p>
        </w:tc>
      </w:tr>
      <w:tr w:rsidR="004555FD" w:rsidRPr="00AD6FC0" w:rsidTr="00F25B47">
        <w:trPr>
          <w:trHeight w:val="570"/>
        </w:trPr>
        <w:tc>
          <w:tcPr>
            <w:tcW w:w="225" w:type="pct"/>
            <w:vMerge/>
            <w:vAlign w:val="center"/>
            <w:hideMark/>
          </w:tcPr>
          <w:p w:rsidR="004555FD" w:rsidRPr="00AD6FC0" w:rsidRDefault="004555FD" w:rsidP="000A463A"/>
        </w:tc>
        <w:tc>
          <w:tcPr>
            <w:tcW w:w="856" w:type="pct"/>
            <w:vMerge/>
            <w:vAlign w:val="center"/>
            <w:hideMark/>
          </w:tcPr>
          <w:p w:rsidR="004555FD" w:rsidRPr="00AD6FC0" w:rsidRDefault="004555FD" w:rsidP="000A463A"/>
        </w:tc>
        <w:tc>
          <w:tcPr>
            <w:tcW w:w="1126" w:type="pct"/>
            <w:vMerge/>
            <w:vAlign w:val="center"/>
            <w:hideMark/>
          </w:tcPr>
          <w:p w:rsidR="004555FD" w:rsidRPr="00AD6FC0" w:rsidRDefault="004555FD" w:rsidP="000A463A"/>
        </w:tc>
        <w:tc>
          <w:tcPr>
            <w:tcW w:w="405" w:type="pct"/>
            <w:shd w:val="clear" w:color="auto" w:fill="auto"/>
            <w:vAlign w:val="center"/>
          </w:tcPr>
          <w:p w:rsidR="004555FD" w:rsidRPr="00AD6FC0" w:rsidRDefault="004555FD" w:rsidP="000A463A">
            <w:pPr>
              <w:jc w:val="center"/>
            </w:pPr>
            <w:r>
              <w:t>2027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4555FD" w:rsidRPr="00AD6FC0" w:rsidRDefault="00CE2162" w:rsidP="00FC571B">
            <w:pPr>
              <w:jc w:val="right"/>
            </w:pPr>
            <w:r>
              <w:t>899 8</w:t>
            </w:r>
            <w:r w:rsidR="004555FD">
              <w:t>00,00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4555FD" w:rsidRPr="00AD6FC0" w:rsidRDefault="004555FD" w:rsidP="00FC571B">
            <w:pPr>
              <w:jc w:val="right"/>
            </w:pPr>
            <w:r w:rsidRPr="00AD6FC0">
              <w:t>0,00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4555FD" w:rsidRPr="00AD6FC0" w:rsidRDefault="004555FD" w:rsidP="00FC571B">
            <w:pPr>
              <w:jc w:val="right"/>
            </w:pPr>
            <w:r w:rsidRPr="00AD6FC0">
              <w:t>0,00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4555FD" w:rsidRPr="00AD6FC0" w:rsidRDefault="00CE2162" w:rsidP="004555FD">
            <w:pPr>
              <w:jc w:val="right"/>
            </w:pPr>
            <w:r>
              <w:t>899 8</w:t>
            </w:r>
            <w:r w:rsidR="004555FD">
              <w:t>00,00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4555FD" w:rsidRDefault="004555FD" w:rsidP="00FC571B">
            <w:pPr>
              <w:jc w:val="right"/>
            </w:pPr>
            <w:r w:rsidRPr="001E0871">
              <w:t>0,00</w:t>
            </w:r>
          </w:p>
        </w:tc>
      </w:tr>
      <w:tr w:rsidR="004555FD" w:rsidRPr="00AD6FC0" w:rsidTr="00F25B47">
        <w:trPr>
          <w:trHeight w:val="570"/>
        </w:trPr>
        <w:tc>
          <w:tcPr>
            <w:tcW w:w="225" w:type="pct"/>
            <w:vMerge/>
            <w:vAlign w:val="center"/>
            <w:hideMark/>
          </w:tcPr>
          <w:p w:rsidR="004555FD" w:rsidRPr="00AD6FC0" w:rsidRDefault="004555FD" w:rsidP="000A463A"/>
        </w:tc>
        <w:tc>
          <w:tcPr>
            <w:tcW w:w="856" w:type="pct"/>
            <w:vMerge/>
            <w:vAlign w:val="center"/>
            <w:hideMark/>
          </w:tcPr>
          <w:p w:rsidR="004555FD" w:rsidRPr="00AD6FC0" w:rsidRDefault="004555FD" w:rsidP="000A463A"/>
        </w:tc>
        <w:tc>
          <w:tcPr>
            <w:tcW w:w="1126" w:type="pct"/>
            <w:vMerge/>
            <w:vAlign w:val="center"/>
            <w:hideMark/>
          </w:tcPr>
          <w:p w:rsidR="004555FD" w:rsidRPr="00AD6FC0" w:rsidRDefault="004555FD" w:rsidP="000A463A"/>
        </w:tc>
        <w:tc>
          <w:tcPr>
            <w:tcW w:w="405" w:type="pct"/>
            <w:shd w:val="clear" w:color="auto" w:fill="auto"/>
            <w:vAlign w:val="center"/>
          </w:tcPr>
          <w:p w:rsidR="004555FD" w:rsidRPr="00AD6FC0" w:rsidRDefault="004555FD" w:rsidP="000A463A">
            <w:pPr>
              <w:jc w:val="center"/>
            </w:pPr>
            <w:r>
              <w:t>2028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4555FD" w:rsidRPr="00AD6FC0" w:rsidRDefault="00CE2162" w:rsidP="00FC571B">
            <w:pPr>
              <w:jc w:val="right"/>
            </w:pPr>
            <w:r>
              <w:t>935 80</w:t>
            </w:r>
            <w:r w:rsidR="004555FD">
              <w:t>0,00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4555FD" w:rsidRPr="00AD6FC0" w:rsidRDefault="004555FD" w:rsidP="00FC571B">
            <w:pPr>
              <w:jc w:val="right"/>
            </w:pPr>
            <w:r w:rsidRPr="00AD6FC0">
              <w:t>0,00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4555FD" w:rsidRPr="00AD6FC0" w:rsidRDefault="004555FD" w:rsidP="00FC571B">
            <w:pPr>
              <w:jc w:val="right"/>
            </w:pPr>
            <w:r w:rsidRPr="00AD6FC0">
              <w:t>0,00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4555FD" w:rsidRPr="00AD6FC0" w:rsidRDefault="004555FD" w:rsidP="004555FD">
            <w:pPr>
              <w:jc w:val="right"/>
            </w:pPr>
            <w:r>
              <w:t>93</w:t>
            </w:r>
            <w:r w:rsidR="00CE2162">
              <w:t>5 80</w:t>
            </w:r>
            <w:r>
              <w:t>0,00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4555FD" w:rsidRDefault="004555FD" w:rsidP="00FC571B">
            <w:pPr>
              <w:jc w:val="right"/>
            </w:pPr>
            <w:r w:rsidRPr="001E0871">
              <w:t>0,00</w:t>
            </w:r>
          </w:p>
        </w:tc>
      </w:tr>
      <w:tr w:rsidR="000A463A" w:rsidRPr="00AD6FC0" w:rsidTr="00F25B47">
        <w:trPr>
          <w:trHeight w:val="570"/>
        </w:trPr>
        <w:tc>
          <w:tcPr>
            <w:tcW w:w="225" w:type="pct"/>
            <w:vMerge/>
            <w:vAlign w:val="center"/>
            <w:hideMark/>
          </w:tcPr>
          <w:p w:rsidR="000A463A" w:rsidRPr="00AD6FC0" w:rsidRDefault="000A463A" w:rsidP="000A463A"/>
        </w:tc>
        <w:tc>
          <w:tcPr>
            <w:tcW w:w="856" w:type="pct"/>
            <w:shd w:val="clear" w:color="auto" w:fill="auto"/>
            <w:vAlign w:val="center"/>
            <w:hideMark/>
          </w:tcPr>
          <w:p w:rsidR="000A463A" w:rsidRPr="00AD6FC0" w:rsidRDefault="000A463A" w:rsidP="000A463A">
            <w:r w:rsidRPr="00AD6FC0">
              <w:t>Итого</w:t>
            </w:r>
          </w:p>
        </w:tc>
        <w:tc>
          <w:tcPr>
            <w:tcW w:w="1126" w:type="pct"/>
            <w:shd w:val="clear" w:color="auto" w:fill="auto"/>
            <w:vAlign w:val="center"/>
            <w:hideMark/>
          </w:tcPr>
          <w:p w:rsidR="000A463A" w:rsidRPr="00AD6FC0" w:rsidRDefault="000A463A" w:rsidP="000A463A">
            <w:pPr>
              <w:jc w:val="center"/>
            </w:pPr>
            <w:r w:rsidRPr="00AD6FC0">
              <w:t> 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0A463A" w:rsidRPr="00AD6FC0" w:rsidRDefault="000A463A" w:rsidP="000A463A">
            <w:pPr>
              <w:jc w:val="center"/>
            </w:pPr>
            <w:r w:rsidRPr="00AD6FC0">
              <w:t> 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0A463A" w:rsidRPr="00AD6FC0" w:rsidRDefault="007B5562" w:rsidP="000A463A">
            <w:pPr>
              <w:jc w:val="right"/>
            </w:pPr>
            <w:r>
              <w:t>4 332 </w:t>
            </w:r>
            <w:r w:rsidRPr="007B5562">
              <w:t>9</w:t>
            </w:r>
            <w:r w:rsidR="004555FD" w:rsidRPr="004555FD">
              <w:t>0</w:t>
            </w:r>
            <w:r>
              <w:t>0,00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0A463A" w:rsidRPr="00AD6FC0" w:rsidRDefault="000A463A" w:rsidP="000A463A">
            <w:pPr>
              <w:jc w:val="right"/>
            </w:pPr>
            <w:r w:rsidRPr="00AD6FC0">
              <w:t>0,00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0A463A" w:rsidRPr="00AD6FC0" w:rsidRDefault="000A463A" w:rsidP="000A463A">
            <w:pPr>
              <w:jc w:val="right"/>
            </w:pPr>
            <w:r w:rsidRPr="00AD6FC0">
              <w:t>0,00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0A463A" w:rsidRPr="00AD6FC0" w:rsidRDefault="007B5562" w:rsidP="00CE2162">
            <w:pPr>
              <w:jc w:val="center"/>
            </w:pPr>
            <w:r>
              <w:t>4 332 </w:t>
            </w:r>
            <w:r w:rsidRPr="007B5562">
              <w:t>9</w:t>
            </w:r>
            <w:r w:rsidRPr="004555FD">
              <w:t>0</w:t>
            </w:r>
            <w:r>
              <w:t>0,00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0A463A" w:rsidRPr="00AD6FC0" w:rsidRDefault="000A463A" w:rsidP="000A463A">
            <w:pPr>
              <w:jc w:val="right"/>
            </w:pPr>
            <w:r w:rsidRPr="00AD6FC0">
              <w:t>0,00</w:t>
            </w:r>
          </w:p>
        </w:tc>
      </w:tr>
      <w:tr w:rsidR="00FC571B" w:rsidRPr="00AD6FC0" w:rsidTr="00F25B47">
        <w:trPr>
          <w:trHeight w:val="629"/>
        </w:trPr>
        <w:tc>
          <w:tcPr>
            <w:tcW w:w="225" w:type="pct"/>
            <w:vMerge w:val="restart"/>
            <w:shd w:val="clear" w:color="auto" w:fill="auto"/>
            <w:noWrap/>
            <w:vAlign w:val="center"/>
            <w:hideMark/>
          </w:tcPr>
          <w:p w:rsidR="00FC571B" w:rsidRPr="00AD6FC0" w:rsidRDefault="00FC571B" w:rsidP="000A463A">
            <w:pPr>
              <w:jc w:val="center"/>
            </w:pPr>
            <w:r w:rsidRPr="00AD6FC0">
              <w:t>1.2.2</w:t>
            </w:r>
          </w:p>
        </w:tc>
        <w:tc>
          <w:tcPr>
            <w:tcW w:w="856" w:type="pct"/>
            <w:vMerge w:val="restart"/>
            <w:shd w:val="clear" w:color="auto" w:fill="auto"/>
            <w:vAlign w:val="center"/>
            <w:hideMark/>
          </w:tcPr>
          <w:p w:rsidR="00FC571B" w:rsidRPr="00AD6FC0" w:rsidRDefault="00FC571B" w:rsidP="000A463A">
            <w:r w:rsidRPr="00AD6FC0">
              <w:t>Комплекс процессных мероприятий «Пропаганда безопасности дорожного/пешеходного движения»</w:t>
            </w:r>
          </w:p>
        </w:tc>
        <w:tc>
          <w:tcPr>
            <w:tcW w:w="1126" w:type="pct"/>
            <w:vMerge w:val="restart"/>
            <w:shd w:val="clear" w:color="auto" w:fill="auto"/>
            <w:vAlign w:val="center"/>
            <w:hideMark/>
          </w:tcPr>
          <w:p w:rsidR="00FC571B" w:rsidRPr="00AD6FC0" w:rsidRDefault="00FC571B" w:rsidP="000A463A">
            <w:r w:rsidRPr="00AD6FC0">
              <w:t xml:space="preserve">Комитет по образованию </w:t>
            </w:r>
            <w:r w:rsidRPr="00B52F0F">
              <w:t xml:space="preserve">администрации </w:t>
            </w:r>
          </w:p>
          <w:p w:rsidR="00FC571B" w:rsidRPr="00AD6FC0" w:rsidRDefault="00FC571B" w:rsidP="000A463A">
            <w:r w:rsidRPr="00AD6FC0">
              <w:t>Отдел государственной инспекции безопасности дорожного движения управления министерства внутренних дел по Всеволожскому району Ленинградской области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FC571B" w:rsidRPr="00AD6FC0" w:rsidRDefault="00FC571B" w:rsidP="00FC571B">
            <w:pPr>
              <w:jc w:val="center"/>
            </w:pPr>
            <w:r w:rsidRPr="00AD6FC0">
              <w:t>2024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FC571B" w:rsidRPr="00AD6FC0" w:rsidRDefault="007B5562" w:rsidP="00FC571B">
            <w:pPr>
              <w:jc w:val="right"/>
            </w:pPr>
            <w:r>
              <w:t>50</w:t>
            </w:r>
            <w:r w:rsidR="00FC571B">
              <w:t> 000,00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FC571B" w:rsidRPr="00AD6FC0" w:rsidRDefault="00FC571B" w:rsidP="00FC571B">
            <w:pPr>
              <w:jc w:val="right"/>
            </w:pPr>
            <w:r w:rsidRPr="00AD6FC0">
              <w:t>0,00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FC571B" w:rsidRPr="00AD6FC0" w:rsidRDefault="00FC571B" w:rsidP="00FC571B">
            <w:pPr>
              <w:jc w:val="right"/>
            </w:pPr>
            <w:r w:rsidRPr="00AD6FC0">
              <w:t>0,00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FC571B" w:rsidRPr="00AD6FC0" w:rsidRDefault="00FC571B" w:rsidP="007B5562">
            <w:pPr>
              <w:jc w:val="right"/>
            </w:pPr>
            <w:r>
              <w:t>5</w:t>
            </w:r>
            <w:r w:rsidR="007B5562">
              <w:t>0</w:t>
            </w:r>
            <w:r>
              <w:t> 000,00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FC571B" w:rsidRPr="00AD6FC0" w:rsidRDefault="00FC571B" w:rsidP="00FC571B">
            <w:pPr>
              <w:jc w:val="right"/>
            </w:pPr>
            <w:r w:rsidRPr="00AD6FC0">
              <w:t>0,00</w:t>
            </w:r>
          </w:p>
        </w:tc>
      </w:tr>
      <w:tr w:rsidR="00FC571B" w:rsidRPr="00AD6FC0" w:rsidTr="00F25B47">
        <w:trPr>
          <w:trHeight w:val="553"/>
        </w:trPr>
        <w:tc>
          <w:tcPr>
            <w:tcW w:w="225" w:type="pct"/>
            <w:vMerge/>
            <w:vAlign w:val="center"/>
            <w:hideMark/>
          </w:tcPr>
          <w:p w:rsidR="00FC571B" w:rsidRPr="00AD6FC0" w:rsidRDefault="00FC571B" w:rsidP="000A463A"/>
        </w:tc>
        <w:tc>
          <w:tcPr>
            <w:tcW w:w="856" w:type="pct"/>
            <w:vMerge/>
            <w:vAlign w:val="center"/>
            <w:hideMark/>
          </w:tcPr>
          <w:p w:rsidR="00FC571B" w:rsidRPr="00AD6FC0" w:rsidRDefault="00FC571B" w:rsidP="000A463A"/>
        </w:tc>
        <w:tc>
          <w:tcPr>
            <w:tcW w:w="1126" w:type="pct"/>
            <w:vMerge/>
            <w:vAlign w:val="center"/>
            <w:hideMark/>
          </w:tcPr>
          <w:p w:rsidR="00FC571B" w:rsidRPr="00AD6FC0" w:rsidRDefault="00FC571B" w:rsidP="000A463A"/>
        </w:tc>
        <w:tc>
          <w:tcPr>
            <w:tcW w:w="405" w:type="pct"/>
            <w:shd w:val="clear" w:color="auto" w:fill="auto"/>
            <w:vAlign w:val="center"/>
          </w:tcPr>
          <w:p w:rsidR="00FC571B" w:rsidRPr="00AD6FC0" w:rsidRDefault="00FC571B" w:rsidP="00FC571B">
            <w:pPr>
              <w:jc w:val="center"/>
            </w:pPr>
            <w:r w:rsidRPr="00AD6FC0">
              <w:t>2025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FC571B" w:rsidRPr="00AD6FC0" w:rsidRDefault="007B5562" w:rsidP="00FC571B">
            <w:pPr>
              <w:jc w:val="right"/>
            </w:pPr>
            <w:r>
              <w:t>52 000,00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FC571B" w:rsidRPr="00AD6FC0" w:rsidRDefault="00FC571B" w:rsidP="00FC571B">
            <w:pPr>
              <w:jc w:val="right"/>
            </w:pPr>
            <w:r w:rsidRPr="00AD6FC0">
              <w:t>0,00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FC571B" w:rsidRPr="00AD6FC0" w:rsidRDefault="00FC571B" w:rsidP="00FC571B">
            <w:pPr>
              <w:jc w:val="right"/>
            </w:pPr>
            <w:r w:rsidRPr="00AD6FC0">
              <w:t>0,00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FC571B" w:rsidRPr="00AD6FC0" w:rsidRDefault="007B5562" w:rsidP="00FC571B">
            <w:pPr>
              <w:jc w:val="right"/>
            </w:pPr>
            <w:r>
              <w:t>52 000,00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FC571B" w:rsidRPr="00AD6FC0" w:rsidRDefault="00FC571B" w:rsidP="00FC571B">
            <w:pPr>
              <w:jc w:val="right"/>
            </w:pPr>
            <w:r w:rsidRPr="00AD6FC0">
              <w:t>0,00</w:t>
            </w:r>
          </w:p>
        </w:tc>
      </w:tr>
      <w:tr w:rsidR="00FC571B" w:rsidRPr="00AD6FC0" w:rsidTr="00F25B47">
        <w:trPr>
          <w:trHeight w:val="547"/>
        </w:trPr>
        <w:tc>
          <w:tcPr>
            <w:tcW w:w="225" w:type="pct"/>
            <w:vMerge/>
            <w:vAlign w:val="center"/>
            <w:hideMark/>
          </w:tcPr>
          <w:p w:rsidR="00FC571B" w:rsidRPr="00AD6FC0" w:rsidRDefault="00FC571B" w:rsidP="000A463A"/>
        </w:tc>
        <w:tc>
          <w:tcPr>
            <w:tcW w:w="856" w:type="pct"/>
            <w:vMerge/>
            <w:vAlign w:val="center"/>
            <w:hideMark/>
          </w:tcPr>
          <w:p w:rsidR="00FC571B" w:rsidRPr="00AD6FC0" w:rsidRDefault="00FC571B" w:rsidP="000A463A"/>
        </w:tc>
        <w:tc>
          <w:tcPr>
            <w:tcW w:w="1126" w:type="pct"/>
            <w:vMerge/>
            <w:vAlign w:val="center"/>
            <w:hideMark/>
          </w:tcPr>
          <w:p w:rsidR="00FC571B" w:rsidRPr="00AD6FC0" w:rsidRDefault="00FC571B" w:rsidP="000A463A"/>
        </w:tc>
        <w:tc>
          <w:tcPr>
            <w:tcW w:w="405" w:type="pct"/>
            <w:shd w:val="clear" w:color="auto" w:fill="auto"/>
            <w:vAlign w:val="center"/>
          </w:tcPr>
          <w:p w:rsidR="00FC571B" w:rsidRPr="00AD6FC0" w:rsidRDefault="00FC571B" w:rsidP="00FC571B">
            <w:pPr>
              <w:jc w:val="center"/>
            </w:pPr>
            <w:r w:rsidRPr="00AD6FC0">
              <w:t>2026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FC571B" w:rsidRPr="00AD6FC0" w:rsidRDefault="00FC571B" w:rsidP="00FC571B">
            <w:pPr>
              <w:jc w:val="right"/>
            </w:pPr>
            <w:r>
              <w:t>54 100,00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FC571B" w:rsidRPr="00AD6FC0" w:rsidRDefault="00FC571B" w:rsidP="00FC571B">
            <w:pPr>
              <w:jc w:val="right"/>
            </w:pPr>
            <w:r w:rsidRPr="00AD6FC0">
              <w:t>0,00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FC571B" w:rsidRPr="00AD6FC0" w:rsidRDefault="00FC571B" w:rsidP="00FC571B">
            <w:pPr>
              <w:jc w:val="right"/>
            </w:pPr>
            <w:r w:rsidRPr="00AD6FC0">
              <w:t>0,00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FC571B" w:rsidRPr="00AD6FC0" w:rsidRDefault="00FC571B" w:rsidP="00FC571B">
            <w:pPr>
              <w:jc w:val="right"/>
            </w:pPr>
            <w:r>
              <w:t>54 100,00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FC571B" w:rsidRPr="00AD6FC0" w:rsidRDefault="00FC571B" w:rsidP="00FC571B">
            <w:pPr>
              <w:jc w:val="right"/>
            </w:pPr>
            <w:r w:rsidRPr="00AD6FC0">
              <w:t>0,00</w:t>
            </w:r>
          </w:p>
        </w:tc>
      </w:tr>
      <w:tr w:rsidR="00FC571B" w:rsidRPr="00AD6FC0" w:rsidTr="00F25B47">
        <w:trPr>
          <w:trHeight w:val="555"/>
        </w:trPr>
        <w:tc>
          <w:tcPr>
            <w:tcW w:w="225" w:type="pct"/>
            <w:vMerge/>
            <w:vAlign w:val="center"/>
            <w:hideMark/>
          </w:tcPr>
          <w:p w:rsidR="00FC571B" w:rsidRPr="00AD6FC0" w:rsidRDefault="00FC571B" w:rsidP="000A463A"/>
        </w:tc>
        <w:tc>
          <w:tcPr>
            <w:tcW w:w="856" w:type="pct"/>
            <w:vMerge/>
            <w:vAlign w:val="center"/>
            <w:hideMark/>
          </w:tcPr>
          <w:p w:rsidR="00FC571B" w:rsidRPr="00AD6FC0" w:rsidRDefault="00FC571B" w:rsidP="000A463A"/>
        </w:tc>
        <w:tc>
          <w:tcPr>
            <w:tcW w:w="1126" w:type="pct"/>
            <w:vMerge/>
            <w:vAlign w:val="center"/>
            <w:hideMark/>
          </w:tcPr>
          <w:p w:rsidR="00FC571B" w:rsidRPr="00AD6FC0" w:rsidRDefault="00FC571B" w:rsidP="000A463A"/>
        </w:tc>
        <w:tc>
          <w:tcPr>
            <w:tcW w:w="405" w:type="pct"/>
            <w:shd w:val="clear" w:color="auto" w:fill="auto"/>
            <w:vAlign w:val="center"/>
          </w:tcPr>
          <w:p w:rsidR="00FC571B" w:rsidRPr="00AD6FC0" w:rsidRDefault="00FC571B" w:rsidP="000A463A">
            <w:pPr>
              <w:jc w:val="center"/>
            </w:pPr>
            <w:r>
              <w:t>2027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FC571B" w:rsidRPr="00AD6FC0" w:rsidRDefault="00CE2162" w:rsidP="00FC571B">
            <w:pPr>
              <w:jc w:val="right"/>
            </w:pPr>
            <w:r>
              <w:t>56 2</w:t>
            </w:r>
            <w:r w:rsidR="00FC571B">
              <w:t>00,00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FC571B" w:rsidRPr="00AD6FC0" w:rsidRDefault="00FC571B" w:rsidP="00FC571B">
            <w:pPr>
              <w:jc w:val="right"/>
            </w:pPr>
            <w:r w:rsidRPr="00AD6FC0">
              <w:t>0,00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FC571B" w:rsidRPr="00AD6FC0" w:rsidRDefault="00FC571B" w:rsidP="00FC571B">
            <w:pPr>
              <w:jc w:val="right"/>
            </w:pPr>
            <w:r w:rsidRPr="00AD6FC0">
              <w:t>0,00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FC571B" w:rsidRPr="00AD6FC0" w:rsidRDefault="00CE2162" w:rsidP="00FC571B">
            <w:pPr>
              <w:jc w:val="right"/>
            </w:pPr>
            <w:r>
              <w:t>56 2</w:t>
            </w:r>
            <w:r w:rsidR="00FC571B">
              <w:t>00,00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FC571B" w:rsidRDefault="00FC571B" w:rsidP="00FC571B">
            <w:pPr>
              <w:jc w:val="right"/>
            </w:pPr>
            <w:r w:rsidRPr="005523FA">
              <w:t>0,00</w:t>
            </w:r>
          </w:p>
        </w:tc>
      </w:tr>
      <w:tr w:rsidR="00FC571B" w:rsidRPr="00AD6FC0" w:rsidTr="00F25B47">
        <w:trPr>
          <w:trHeight w:val="563"/>
        </w:trPr>
        <w:tc>
          <w:tcPr>
            <w:tcW w:w="225" w:type="pct"/>
            <w:vMerge/>
            <w:vAlign w:val="center"/>
            <w:hideMark/>
          </w:tcPr>
          <w:p w:rsidR="00FC571B" w:rsidRPr="00AD6FC0" w:rsidRDefault="00FC571B" w:rsidP="000A463A"/>
        </w:tc>
        <w:tc>
          <w:tcPr>
            <w:tcW w:w="856" w:type="pct"/>
            <w:vMerge/>
            <w:vAlign w:val="center"/>
            <w:hideMark/>
          </w:tcPr>
          <w:p w:rsidR="00FC571B" w:rsidRPr="00AD6FC0" w:rsidRDefault="00FC571B" w:rsidP="000A463A"/>
        </w:tc>
        <w:tc>
          <w:tcPr>
            <w:tcW w:w="1126" w:type="pct"/>
            <w:vMerge/>
            <w:vAlign w:val="center"/>
            <w:hideMark/>
          </w:tcPr>
          <w:p w:rsidR="00FC571B" w:rsidRPr="00AD6FC0" w:rsidRDefault="00FC571B" w:rsidP="000A463A"/>
        </w:tc>
        <w:tc>
          <w:tcPr>
            <w:tcW w:w="405" w:type="pct"/>
            <w:shd w:val="clear" w:color="auto" w:fill="auto"/>
            <w:vAlign w:val="center"/>
          </w:tcPr>
          <w:p w:rsidR="00FC571B" w:rsidRPr="00AD6FC0" w:rsidRDefault="00FC571B" w:rsidP="000A463A">
            <w:pPr>
              <w:jc w:val="center"/>
            </w:pPr>
            <w:r>
              <w:t>2028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FC571B" w:rsidRPr="00AD6FC0" w:rsidRDefault="00FC571B" w:rsidP="00CE2162">
            <w:pPr>
              <w:jc w:val="right"/>
            </w:pPr>
            <w:r>
              <w:t>58 </w:t>
            </w:r>
            <w:r w:rsidR="00CE2162">
              <w:t>40</w:t>
            </w:r>
            <w:r>
              <w:t>0,00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FC571B" w:rsidRPr="00AD6FC0" w:rsidRDefault="00FC571B" w:rsidP="00FC571B">
            <w:pPr>
              <w:jc w:val="right"/>
            </w:pPr>
            <w:r w:rsidRPr="00AD6FC0">
              <w:t>0,00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FC571B" w:rsidRPr="00AD6FC0" w:rsidRDefault="00FC571B" w:rsidP="00FC571B">
            <w:pPr>
              <w:jc w:val="right"/>
            </w:pPr>
            <w:r w:rsidRPr="00AD6FC0">
              <w:t>0,00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FC571B" w:rsidRPr="00AD6FC0" w:rsidRDefault="00FC571B" w:rsidP="00CE2162">
            <w:pPr>
              <w:jc w:val="right"/>
            </w:pPr>
            <w:r>
              <w:t>58 </w:t>
            </w:r>
            <w:r w:rsidR="00CE2162">
              <w:t>40</w:t>
            </w:r>
            <w:r>
              <w:t>0,00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FC571B" w:rsidRDefault="00FC571B" w:rsidP="00FC571B">
            <w:pPr>
              <w:jc w:val="right"/>
            </w:pPr>
            <w:r w:rsidRPr="005523FA">
              <w:t>0,00</w:t>
            </w:r>
          </w:p>
        </w:tc>
      </w:tr>
      <w:tr w:rsidR="000A463A" w:rsidRPr="00AD6FC0" w:rsidTr="00F25B47">
        <w:trPr>
          <w:trHeight w:val="375"/>
        </w:trPr>
        <w:tc>
          <w:tcPr>
            <w:tcW w:w="225" w:type="pct"/>
            <w:vMerge/>
            <w:vAlign w:val="center"/>
            <w:hideMark/>
          </w:tcPr>
          <w:p w:rsidR="000A463A" w:rsidRPr="00AD6FC0" w:rsidRDefault="000A463A" w:rsidP="000A463A"/>
        </w:tc>
        <w:tc>
          <w:tcPr>
            <w:tcW w:w="856" w:type="pct"/>
            <w:shd w:val="clear" w:color="auto" w:fill="auto"/>
            <w:vAlign w:val="center"/>
            <w:hideMark/>
          </w:tcPr>
          <w:p w:rsidR="000A463A" w:rsidRPr="00AD6FC0" w:rsidRDefault="000A463A" w:rsidP="000A463A">
            <w:r w:rsidRPr="00AD6FC0">
              <w:t>Итого</w:t>
            </w:r>
          </w:p>
        </w:tc>
        <w:tc>
          <w:tcPr>
            <w:tcW w:w="1126" w:type="pct"/>
            <w:shd w:val="clear" w:color="auto" w:fill="auto"/>
            <w:vAlign w:val="center"/>
            <w:hideMark/>
          </w:tcPr>
          <w:p w:rsidR="000A463A" w:rsidRPr="00AD6FC0" w:rsidRDefault="000A463A" w:rsidP="000A463A">
            <w:pPr>
              <w:jc w:val="center"/>
            </w:pPr>
            <w:r w:rsidRPr="00AD6FC0">
              <w:t> 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0A463A" w:rsidRPr="00AD6FC0" w:rsidRDefault="000A463A" w:rsidP="000A463A">
            <w:pPr>
              <w:jc w:val="center"/>
            </w:pPr>
            <w:r w:rsidRPr="00AD6FC0">
              <w:t> 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0A463A" w:rsidRPr="00AD6FC0" w:rsidRDefault="00CE2162" w:rsidP="007B5562">
            <w:pPr>
              <w:jc w:val="right"/>
            </w:pPr>
            <w:r>
              <w:t>27</w:t>
            </w:r>
            <w:r w:rsidR="007B5562">
              <w:t>0 7</w:t>
            </w:r>
            <w:r>
              <w:t>00</w:t>
            </w:r>
            <w:r w:rsidR="004555FD" w:rsidRPr="004555FD">
              <w:t>,00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0A463A" w:rsidRPr="00AD6FC0" w:rsidRDefault="000A463A" w:rsidP="000A463A">
            <w:pPr>
              <w:jc w:val="right"/>
            </w:pPr>
            <w:r w:rsidRPr="00AD6FC0">
              <w:t>0,00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0A463A" w:rsidRPr="00AD6FC0" w:rsidRDefault="000A463A" w:rsidP="000A463A">
            <w:pPr>
              <w:jc w:val="right"/>
            </w:pPr>
            <w:r w:rsidRPr="00AD6FC0">
              <w:t>0,00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0A463A" w:rsidRPr="00AD6FC0" w:rsidRDefault="007B5562" w:rsidP="00CE2162">
            <w:pPr>
              <w:jc w:val="right"/>
            </w:pPr>
            <w:r>
              <w:t>270 700</w:t>
            </w:r>
            <w:r w:rsidRPr="004555FD">
              <w:t>,00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0A463A" w:rsidRPr="00AD6FC0" w:rsidRDefault="000A463A" w:rsidP="000A463A">
            <w:pPr>
              <w:jc w:val="right"/>
            </w:pPr>
            <w:r w:rsidRPr="00AD6FC0">
              <w:t>0,00</w:t>
            </w:r>
          </w:p>
        </w:tc>
      </w:tr>
      <w:tr w:rsidR="00FC571B" w:rsidRPr="00AD6FC0" w:rsidTr="00F25B47">
        <w:trPr>
          <w:trHeight w:val="570"/>
        </w:trPr>
        <w:tc>
          <w:tcPr>
            <w:tcW w:w="225" w:type="pct"/>
            <w:vMerge w:val="restart"/>
            <w:shd w:val="clear" w:color="auto" w:fill="auto"/>
            <w:noWrap/>
            <w:vAlign w:val="center"/>
            <w:hideMark/>
          </w:tcPr>
          <w:p w:rsidR="00FC571B" w:rsidRPr="00AD6FC0" w:rsidRDefault="00FC571B" w:rsidP="000A463A">
            <w:pPr>
              <w:jc w:val="center"/>
            </w:pPr>
            <w:r w:rsidRPr="00AD6FC0">
              <w:t>1.2.3</w:t>
            </w:r>
          </w:p>
        </w:tc>
        <w:tc>
          <w:tcPr>
            <w:tcW w:w="856" w:type="pct"/>
            <w:vMerge w:val="restart"/>
            <w:shd w:val="clear" w:color="auto" w:fill="auto"/>
            <w:vAlign w:val="center"/>
            <w:hideMark/>
          </w:tcPr>
          <w:p w:rsidR="00FC571B" w:rsidRPr="00AD6FC0" w:rsidRDefault="00FC571B" w:rsidP="000A463A">
            <w:r w:rsidRPr="00AD6FC0">
              <w:t>Комплекс процессных мероприятий</w:t>
            </w:r>
          </w:p>
          <w:p w:rsidR="00FC571B" w:rsidRPr="00AD6FC0" w:rsidRDefault="00FC571B" w:rsidP="000A463A">
            <w:r w:rsidRPr="00AD6FC0">
              <w:t>«Проведение целевых профилактических операций»</w:t>
            </w:r>
          </w:p>
        </w:tc>
        <w:tc>
          <w:tcPr>
            <w:tcW w:w="1126" w:type="pct"/>
            <w:vMerge w:val="restart"/>
            <w:shd w:val="clear" w:color="auto" w:fill="auto"/>
            <w:vAlign w:val="center"/>
            <w:hideMark/>
          </w:tcPr>
          <w:p w:rsidR="00FC571B" w:rsidRPr="00AD6FC0" w:rsidRDefault="00FC571B" w:rsidP="000A463A">
            <w:r w:rsidRPr="00AD6FC0">
              <w:t xml:space="preserve">Отдел дорожного хозяйства и благоустройства </w:t>
            </w:r>
          </w:p>
          <w:p w:rsidR="00B52F0F" w:rsidRDefault="00220B20" w:rsidP="00B52F0F">
            <w:r>
              <w:t>у</w:t>
            </w:r>
            <w:r w:rsidR="00FC571B" w:rsidRPr="00AD6FC0">
              <w:t xml:space="preserve">правления строительства, дорожного хозяйства и благоустройства </w:t>
            </w:r>
            <w:r w:rsidR="00B52F0F">
              <w:t>администрации</w:t>
            </w:r>
          </w:p>
          <w:p w:rsidR="00FC571B" w:rsidRPr="00AD6FC0" w:rsidRDefault="00FC571B" w:rsidP="00B52F0F">
            <w:r w:rsidRPr="00AD6FC0">
              <w:t xml:space="preserve">Отдел государственной инспекции безопасности </w:t>
            </w:r>
            <w:r w:rsidRPr="00AD6FC0">
              <w:lastRenderedPageBreak/>
              <w:t>дорожного движения управления министерства внутренних дел по Всеволожскому району Ленинградской области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FC571B" w:rsidRPr="00AD6FC0" w:rsidRDefault="00FC571B" w:rsidP="00FC571B">
            <w:pPr>
              <w:jc w:val="center"/>
            </w:pPr>
            <w:r w:rsidRPr="00AD6FC0">
              <w:lastRenderedPageBreak/>
              <w:t>2024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FC571B" w:rsidRPr="00AD6FC0" w:rsidRDefault="00FC571B" w:rsidP="00FC571B">
            <w:pPr>
              <w:jc w:val="right"/>
            </w:pPr>
            <w:r w:rsidRPr="00AD6FC0">
              <w:t>0,00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FC571B" w:rsidRPr="00AD6FC0" w:rsidRDefault="00FC571B" w:rsidP="00FC571B">
            <w:pPr>
              <w:jc w:val="right"/>
            </w:pPr>
            <w:r w:rsidRPr="00AD6FC0">
              <w:t>0,00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FC571B" w:rsidRPr="00AD6FC0" w:rsidRDefault="00FC571B" w:rsidP="00FC571B">
            <w:pPr>
              <w:jc w:val="right"/>
            </w:pPr>
            <w:r w:rsidRPr="00AD6FC0">
              <w:t>0,00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FC571B" w:rsidRPr="00AD6FC0" w:rsidRDefault="00FC571B" w:rsidP="00FC571B">
            <w:pPr>
              <w:jc w:val="right"/>
            </w:pPr>
            <w:r w:rsidRPr="00AD6FC0">
              <w:t>0,00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FC571B" w:rsidRPr="00AD6FC0" w:rsidRDefault="00FC571B" w:rsidP="00FC571B">
            <w:pPr>
              <w:jc w:val="right"/>
            </w:pPr>
            <w:r w:rsidRPr="00AD6FC0">
              <w:t>0,00</w:t>
            </w:r>
          </w:p>
        </w:tc>
      </w:tr>
      <w:tr w:rsidR="00FC571B" w:rsidRPr="00AD6FC0" w:rsidTr="00F25B47">
        <w:trPr>
          <w:trHeight w:val="570"/>
        </w:trPr>
        <w:tc>
          <w:tcPr>
            <w:tcW w:w="225" w:type="pct"/>
            <w:vMerge/>
            <w:vAlign w:val="center"/>
            <w:hideMark/>
          </w:tcPr>
          <w:p w:rsidR="00FC571B" w:rsidRPr="00AD6FC0" w:rsidRDefault="00FC571B" w:rsidP="000A463A"/>
        </w:tc>
        <w:tc>
          <w:tcPr>
            <w:tcW w:w="856" w:type="pct"/>
            <w:vMerge/>
            <w:vAlign w:val="center"/>
            <w:hideMark/>
          </w:tcPr>
          <w:p w:rsidR="00FC571B" w:rsidRPr="00AD6FC0" w:rsidRDefault="00FC571B" w:rsidP="000A463A"/>
        </w:tc>
        <w:tc>
          <w:tcPr>
            <w:tcW w:w="1126" w:type="pct"/>
            <w:vMerge/>
            <w:vAlign w:val="center"/>
            <w:hideMark/>
          </w:tcPr>
          <w:p w:rsidR="00FC571B" w:rsidRPr="00AD6FC0" w:rsidRDefault="00FC571B" w:rsidP="000A463A"/>
        </w:tc>
        <w:tc>
          <w:tcPr>
            <w:tcW w:w="405" w:type="pct"/>
            <w:shd w:val="clear" w:color="auto" w:fill="auto"/>
            <w:vAlign w:val="center"/>
          </w:tcPr>
          <w:p w:rsidR="00FC571B" w:rsidRPr="00AD6FC0" w:rsidRDefault="00FC571B" w:rsidP="00FC571B">
            <w:pPr>
              <w:jc w:val="center"/>
            </w:pPr>
            <w:r w:rsidRPr="00AD6FC0">
              <w:t>2025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FC571B" w:rsidRPr="00AD6FC0" w:rsidRDefault="00FC571B" w:rsidP="00FC571B">
            <w:pPr>
              <w:jc w:val="right"/>
            </w:pPr>
            <w:r w:rsidRPr="00AD6FC0">
              <w:t>0,00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FC571B" w:rsidRPr="00AD6FC0" w:rsidRDefault="00FC571B" w:rsidP="00FC571B">
            <w:pPr>
              <w:jc w:val="right"/>
            </w:pPr>
            <w:r w:rsidRPr="00AD6FC0">
              <w:t>0,00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FC571B" w:rsidRPr="00AD6FC0" w:rsidRDefault="00FC571B" w:rsidP="00FC571B">
            <w:pPr>
              <w:jc w:val="right"/>
            </w:pPr>
            <w:r w:rsidRPr="00AD6FC0">
              <w:t>0,00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FC571B" w:rsidRPr="00AD6FC0" w:rsidRDefault="00FC571B" w:rsidP="00FC571B">
            <w:pPr>
              <w:jc w:val="right"/>
            </w:pPr>
            <w:r w:rsidRPr="00AD6FC0">
              <w:t>0,00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FC571B" w:rsidRPr="00AD6FC0" w:rsidRDefault="00FC571B" w:rsidP="00FC571B">
            <w:pPr>
              <w:jc w:val="right"/>
            </w:pPr>
            <w:r w:rsidRPr="00AD6FC0">
              <w:t>0,00</w:t>
            </w:r>
          </w:p>
        </w:tc>
      </w:tr>
      <w:tr w:rsidR="00FC571B" w:rsidRPr="00AD6FC0" w:rsidTr="00F25B47">
        <w:trPr>
          <w:trHeight w:val="570"/>
        </w:trPr>
        <w:tc>
          <w:tcPr>
            <w:tcW w:w="225" w:type="pct"/>
            <w:vMerge/>
            <w:vAlign w:val="center"/>
            <w:hideMark/>
          </w:tcPr>
          <w:p w:rsidR="00FC571B" w:rsidRPr="00AD6FC0" w:rsidRDefault="00FC571B" w:rsidP="000A463A"/>
        </w:tc>
        <w:tc>
          <w:tcPr>
            <w:tcW w:w="856" w:type="pct"/>
            <w:vMerge/>
            <w:vAlign w:val="center"/>
            <w:hideMark/>
          </w:tcPr>
          <w:p w:rsidR="00FC571B" w:rsidRPr="00AD6FC0" w:rsidRDefault="00FC571B" w:rsidP="000A463A"/>
        </w:tc>
        <w:tc>
          <w:tcPr>
            <w:tcW w:w="1126" w:type="pct"/>
            <w:vMerge/>
            <w:vAlign w:val="center"/>
            <w:hideMark/>
          </w:tcPr>
          <w:p w:rsidR="00FC571B" w:rsidRPr="00AD6FC0" w:rsidRDefault="00FC571B" w:rsidP="000A463A"/>
        </w:tc>
        <w:tc>
          <w:tcPr>
            <w:tcW w:w="405" w:type="pct"/>
            <w:shd w:val="clear" w:color="auto" w:fill="auto"/>
            <w:vAlign w:val="center"/>
          </w:tcPr>
          <w:p w:rsidR="00FC571B" w:rsidRPr="00AD6FC0" w:rsidRDefault="00FC571B" w:rsidP="00FC571B">
            <w:pPr>
              <w:jc w:val="center"/>
            </w:pPr>
            <w:r w:rsidRPr="00AD6FC0">
              <w:t>2026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FC571B" w:rsidRPr="00AD6FC0" w:rsidRDefault="00FC571B" w:rsidP="00FC571B">
            <w:pPr>
              <w:jc w:val="right"/>
            </w:pPr>
            <w:r w:rsidRPr="00AD6FC0">
              <w:t>0,00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FC571B" w:rsidRPr="00AD6FC0" w:rsidRDefault="00FC571B" w:rsidP="00FC571B">
            <w:pPr>
              <w:jc w:val="right"/>
            </w:pPr>
            <w:r w:rsidRPr="00AD6FC0">
              <w:t>0,00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FC571B" w:rsidRPr="00AD6FC0" w:rsidRDefault="00FC571B" w:rsidP="00FC571B">
            <w:pPr>
              <w:jc w:val="right"/>
            </w:pPr>
            <w:r w:rsidRPr="00AD6FC0">
              <w:t>0,00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FC571B" w:rsidRPr="00AD6FC0" w:rsidRDefault="00FC571B" w:rsidP="00FC571B">
            <w:pPr>
              <w:jc w:val="right"/>
            </w:pPr>
            <w:r w:rsidRPr="00AD6FC0">
              <w:t>0,00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FC571B" w:rsidRPr="00AD6FC0" w:rsidRDefault="00FC571B" w:rsidP="00FC571B">
            <w:pPr>
              <w:jc w:val="right"/>
            </w:pPr>
            <w:r w:rsidRPr="00AD6FC0">
              <w:t>0,00</w:t>
            </w:r>
          </w:p>
        </w:tc>
      </w:tr>
      <w:tr w:rsidR="00FC571B" w:rsidRPr="00AD6FC0" w:rsidTr="00F25B47">
        <w:trPr>
          <w:trHeight w:val="570"/>
        </w:trPr>
        <w:tc>
          <w:tcPr>
            <w:tcW w:w="225" w:type="pct"/>
            <w:vMerge/>
            <w:vAlign w:val="center"/>
            <w:hideMark/>
          </w:tcPr>
          <w:p w:rsidR="00FC571B" w:rsidRPr="00AD6FC0" w:rsidRDefault="00FC571B" w:rsidP="000A463A"/>
        </w:tc>
        <w:tc>
          <w:tcPr>
            <w:tcW w:w="856" w:type="pct"/>
            <w:vMerge/>
            <w:vAlign w:val="center"/>
            <w:hideMark/>
          </w:tcPr>
          <w:p w:rsidR="00FC571B" w:rsidRPr="00AD6FC0" w:rsidRDefault="00FC571B" w:rsidP="000A463A"/>
        </w:tc>
        <w:tc>
          <w:tcPr>
            <w:tcW w:w="1126" w:type="pct"/>
            <w:vMerge/>
            <w:vAlign w:val="center"/>
            <w:hideMark/>
          </w:tcPr>
          <w:p w:rsidR="00FC571B" w:rsidRPr="00AD6FC0" w:rsidRDefault="00FC571B" w:rsidP="000A463A"/>
        </w:tc>
        <w:tc>
          <w:tcPr>
            <w:tcW w:w="405" w:type="pct"/>
            <w:shd w:val="clear" w:color="auto" w:fill="auto"/>
            <w:vAlign w:val="center"/>
          </w:tcPr>
          <w:p w:rsidR="00FC571B" w:rsidRPr="00AD6FC0" w:rsidRDefault="00FC571B" w:rsidP="000A463A">
            <w:pPr>
              <w:jc w:val="center"/>
            </w:pPr>
            <w:r>
              <w:t>2027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FC571B" w:rsidRPr="00AD6FC0" w:rsidRDefault="00FC571B" w:rsidP="00FC571B">
            <w:pPr>
              <w:jc w:val="right"/>
            </w:pPr>
            <w:r w:rsidRPr="00AD6FC0">
              <w:t>0,00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FC571B" w:rsidRPr="00AD6FC0" w:rsidRDefault="00FC571B" w:rsidP="00FC571B">
            <w:pPr>
              <w:jc w:val="right"/>
            </w:pPr>
            <w:r w:rsidRPr="00AD6FC0">
              <w:t>0,00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FC571B" w:rsidRPr="00AD6FC0" w:rsidRDefault="00FC571B" w:rsidP="00FC571B">
            <w:pPr>
              <w:jc w:val="right"/>
            </w:pPr>
            <w:r w:rsidRPr="00AD6FC0">
              <w:t>0,00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FC571B" w:rsidRPr="00AD6FC0" w:rsidRDefault="00FC571B" w:rsidP="00FC571B">
            <w:pPr>
              <w:jc w:val="right"/>
            </w:pPr>
            <w:r w:rsidRPr="00AD6FC0">
              <w:t>0,00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FC571B" w:rsidRPr="00AD6FC0" w:rsidRDefault="00FC571B" w:rsidP="00FC571B">
            <w:pPr>
              <w:jc w:val="right"/>
            </w:pPr>
            <w:r w:rsidRPr="00AD6FC0">
              <w:t>0,00</w:t>
            </w:r>
          </w:p>
        </w:tc>
      </w:tr>
      <w:tr w:rsidR="00FC571B" w:rsidRPr="00AD6FC0" w:rsidTr="00F25B47">
        <w:trPr>
          <w:trHeight w:val="570"/>
        </w:trPr>
        <w:tc>
          <w:tcPr>
            <w:tcW w:w="225" w:type="pct"/>
            <w:vMerge/>
            <w:vAlign w:val="center"/>
            <w:hideMark/>
          </w:tcPr>
          <w:p w:rsidR="00FC571B" w:rsidRPr="00AD6FC0" w:rsidRDefault="00FC571B" w:rsidP="000A463A"/>
        </w:tc>
        <w:tc>
          <w:tcPr>
            <w:tcW w:w="856" w:type="pct"/>
            <w:vMerge/>
            <w:vAlign w:val="center"/>
            <w:hideMark/>
          </w:tcPr>
          <w:p w:rsidR="00FC571B" w:rsidRPr="00AD6FC0" w:rsidRDefault="00FC571B" w:rsidP="000A463A"/>
        </w:tc>
        <w:tc>
          <w:tcPr>
            <w:tcW w:w="1126" w:type="pct"/>
            <w:vMerge/>
            <w:vAlign w:val="center"/>
            <w:hideMark/>
          </w:tcPr>
          <w:p w:rsidR="00FC571B" w:rsidRPr="00AD6FC0" w:rsidRDefault="00FC571B" w:rsidP="000A463A"/>
        </w:tc>
        <w:tc>
          <w:tcPr>
            <w:tcW w:w="405" w:type="pct"/>
            <w:shd w:val="clear" w:color="auto" w:fill="auto"/>
            <w:vAlign w:val="center"/>
          </w:tcPr>
          <w:p w:rsidR="00FC571B" w:rsidRPr="00AD6FC0" w:rsidRDefault="00FC571B" w:rsidP="000A463A">
            <w:pPr>
              <w:jc w:val="center"/>
            </w:pPr>
            <w:r>
              <w:t>2028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FC571B" w:rsidRPr="00AD6FC0" w:rsidRDefault="00FC571B" w:rsidP="00FC571B">
            <w:pPr>
              <w:jc w:val="right"/>
            </w:pPr>
            <w:r w:rsidRPr="00AD6FC0">
              <w:t>0,00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FC571B" w:rsidRPr="00AD6FC0" w:rsidRDefault="00FC571B" w:rsidP="00FC571B">
            <w:pPr>
              <w:jc w:val="right"/>
            </w:pPr>
            <w:r w:rsidRPr="00AD6FC0">
              <w:t>0,00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FC571B" w:rsidRPr="00AD6FC0" w:rsidRDefault="00FC571B" w:rsidP="00FC571B">
            <w:pPr>
              <w:jc w:val="right"/>
            </w:pPr>
            <w:r w:rsidRPr="00AD6FC0">
              <w:t>0,00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FC571B" w:rsidRPr="00AD6FC0" w:rsidRDefault="00FC571B" w:rsidP="00FC571B">
            <w:pPr>
              <w:jc w:val="right"/>
            </w:pPr>
            <w:r w:rsidRPr="00AD6FC0">
              <w:t>0,00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FC571B" w:rsidRPr="00AD6FC0" w:rsidRDefault="00FC571B" w:rsidP="00FC571B">
            <w:pPr>
              <w:jc w:val="right"/>
            </w:pPr>
            <w:r w:rsidRPr="00AD6FC0">
              <w:t>0,00</w:t>
            </w:r>
          </w:p>
        </w:tc>
      </w:tr>
      <w:tr w:rsidR="000A463A" w:rsidRPr="00AD6FC0" w:rsidTr="00F25B47">
        <w:trPr>
          <w:trHeight w:val="374"/>
        </w:trPr>
        <w:tc>
          <w:tcPr>
            <w:tcW w:w="225" w:type="pct"/>
            <w:vMerge/>
            <w:vAlign w:val="center"/>
            <w:hideMark/>
          </w:tcPr>
          <w:p w:rsidR="000A463A" w:rsidRPr="00AD6FC0" w:rsidRDefault="000A463A" w:rsidP="000A463A"/>
        </w:tc>
        <w:tc>
          <w:tcPr>
            <w:tcW w:w="856" w:type="pct"/>
            <w:shd w:val="clear" w:color="auto" w:fill="auto"/>
            <w:vAlign w:val="center"/>
            <w:hideMark/>
          </w:tcPr>
          <w:p w:rsidR="000A463A" w:rsidRPr="00AD6FC0" w:rsidRDefault="000A463A" w:rsidP="000A463A">
            <w:r w:rsidRPr="00AD6FC0">
              <w:t>Итого</w:t>
            </w:r>
          </w:p>
        </w:tc>
        <w:tc>
          <w:tcPr>
            <w:tcW w:w="1126" w:type="pct"/>
            <w:shd w:val="clear" w:color="auto" w:fill="auto"/>
            <w:vAlign w:val="center"/>
            <w:hideMark/>
          </w:tcPr>
          <w:p w:rsidR="000A463A" w:rsidRPr="00AD6FC0" w:rsidRDefault="000A463A" w:rsidP="000A463A">
            <w:pPr>
              <w:jc w:val="center"/>
            </w:pPr>
            <w:r w:rsidRPr="00AD6FC0">
              <w:t> 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0A463A" w:rsidRPr="00AD6FC0" w:rsidRDefault="000A463A" w:rsidP="000A463A">
            <w:pPr>
              <w:jc w:val="center"/>
            </w:pPr>
            <w:r w:rsidRPr="00AD6FC0">
              <w:t> 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0A463A" w:rsidRPr="00AD6FC0" w:rsidRDefault="000A463A" w:rsidP="000A463A">
            <w:pPr>
              <w:jc w:val="right"/>
            </w:pPr>
            <w:r w:rsidRPr="00AD6FC0">
              <w:t>0,00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0A463A" w:rsidRPr="00AD6FC0" w:rsidRDefault="000A463A" w:rsidP="000A463A">
            <w:pPr>
              <w:jc w:val="right"/>
            </w:pPr>
            <w:r w:rsidRPr="00AD6FC0">
              <w:t>0,00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0A463A" w:rsidRPr="00AD6FC0" w:rsidRDefault="000A463A" w:rsidP="000A463A">
            <w:pPr>
              <w:jc w:val="right"/>
            </w:pPr>
            <w:r w:rsidRPr="00AD6FC0">
              <w:t>0,00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0A463A" w:rsidRPr="00AD6FC0" w:rsidRDefault="000A463A" w:rsidP="000A463A">
            <w:pPr>
              <w:jc w:val="right"/>
            </w:pPr>
            <w:r w:rsidRPr="00AD6FC0">
              <w:t>0,00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0A463A" w:rsidRPr="00AD6FC0" w:rsidRDefault="000A463A" w:rsidP="000A463A">
            <w:pPr>
              <w:jc w:val="right"/>
            </w:pPr>
            <w:r w:rsidRPr="00AD6FC0">
              <w:t>0,00</w:t>
            </w:r>
          </w:p>
        </w:tc>
      </w:tr>
    </w:tbl>
    <w:p w:rsidR="00EC74A4" w:rsidRPr="00EC74A4" w:rsidRDefault="00EC74A4" w:rsidP="00EC74A4">
      <w:pPr>
        <w:widowControl w:val="0"/>
        <w:autoSpaceDE w:val="0"/>
        <w:autoSpaceDN w:val="0"/>
        <w:jc w:val="center"/>
        <w:rPr>
          <w:sz w:val="22"/>
          <w:szCs w:val="22"/>
        </w:rPr>
      </w:pPr>
    </w:p>
    <w:p w:rsidR="00EC74A4" w:rsidRPr="00EC74A4" w:rsidRDefault="00EC74A4" w:rsidP="00EC74A4">
      <w:pPr>
        <w:widowControl w:val="0"/>
        <w:autoSpaceDE w:val="0"/>
        <w:autoSpaceDN w:val="0"/>
        <w:jc w:val="center"/>
        <w:rPr>
          <w:sz w:val="22"/>
          <w:szCs w:val="22"/>
        </w:rPr>
      </w:pPr>
    </w:p>
    <w:p w:rsidR="00BC55A7" w:rsidRPr="00BC55A7" w:rsidRDefault="00BC55A7" w:rsidP="00BC55A7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</w:t>
      </w:r>
    </w:p>
    <w:p w:rsidR="00EC74A4" w:rsidRPr="00EC74A4" w:rsidRDefault="00EC74A4" w:rsidP="00EC74A4">
      <w:pPr>
        <w:widowControl w:val="0"/>
        <w:autoSpaceDE w:val="0"/>
        <w:autoSpaceDN w:val="0"/>
        <w:jc w:val="center"/>
        <w:rPr>
          <w:sz w:val="22"/>
          <w:szCs w:val="22"/>
          <w:highlight w:val="yellow"/>
        </w:rPr>
      </w:pPr>
    </w:p>
    <w:p w:rsidR="00EC74A4" w:rsidRPr="00EC74A4" w:rsidRDefault="00EC74A4" w:rsidP="00EC74A4">
      <w:pPr>
        <w:widowControl w:val="0"/>
        <w:autoSpaceDE w:val="0"/>
        <w:autoSpaceDN w:val="0"/>
        <w:jc w:val="center"/>
        <w:rPr>
          <w:sz w:val="22"/>
          <w:szCs w:val="22"/>
        </w:rPr>
      </w:pPr>
    </w:p>
    <w:p w:rsidR="008D0DBF" w:rsidRDefault="008D0DBF" w:rsidP="008D0DBF">
      <w:pPr>
        <w:widowControl w:val="0"/>
        <w:autoSpaceDE w:val="0"/>
        <w:autoSpaceDN w:val="0"/>
        <w:jc w:val="center"/>
      </w:pPr>
    </w:p>
    <w:p w:rsidR="009464EF" w:rsidRDefault="009464EF" w:rsidP="008D0DBF">
      <w:pPr>
        <w:widowControl w:val="0"/>
        <w:autoSpaceDE w:val="0"/>
        <w:autoSpaceDN w:val="0"/>
        <w:jc w:val="center"/>
      </w:pPr>
    </w:p>
    <w:p w:rsidR="009464EF" w:rsidRDefault="009464EF" w:rsidP="008D0DBF">
      <w:pPr>
        <w:widowControl w:val="0"/>
        <w:autoSpaceDE w:val="0"/>
        <w:autoSpaceDN w:val="0"/>
        <w:jc w:val="center"/>
      </w:pPr>
    </w:p>
    <w:p w:rsidR="00C450CE" w:rsidRDefault="00C450CE" w:rsidP="008D0DBF">
      <w:pPr>
        <w:widowControl w:val="0"/>
        <w:autoSpaceDE w:val="0"/>
        <w:autoSpaceDN w:val="0"/>
        <w:jc w:val="center"/>
      </w:pPr>
    </w:p>
    <w:p w:rsidR="00C450CE" w:rsidRDefault="00C450CE" w:rsidP="008D0DBF">
      <w:pPr>
        <w:widowControl w:val="0"/>
        <w:autoSpaceDE w:val="0"/>
        <w:autoSpaceDN w:val="0"/>
        <w:jc w:val="center"/>
      </w:pPr>
    </w:p>
    <w:p w:rsidR="00C450CE" w:rsidRDefault="00C450CE" w:rsidP="008D0DBF">
      <w:pPr>
        <w:widowControl w:val="0"/>
        <w:autoSpaceDE w:val="0"/>
        <w:autoSpaceDN w:val="0"/>
        <w:jc w:val="center"/>
      </w:pPr>
    </w:p>
    <w:p w:rsidR="00C450CE" w:rsidRDefault="00C450CE" w:rsidP="008D0DBF">
      <w:pPr>
        <w:widowControl w:val="0"/>
        <w:autoSpaceDE w:val="0"/>
        <w:autoSpaceDN w:val="0"/>
        <w:jc w:val="center"/>
      </w:pPr>
    </w:p>
    <w:p w:rsidR="00C450CE" w:rsidRDefault="00C450CE" w:rsidP="008D0DBF">
      <w:pPr>
        <w:widowControl w:val="0"/>
        <w:autoSpaceDE w:val="0"/>
        <w:autoSpaceDN w:val="0"/>
        <w:jc w:val="center"/>
      </w:pPr>
    </w:p>
    <w:p w:rsidR="00C450CE" w:rsidRDefault="00C450CE" w:rsidP="008D0DBF">
      <w:pPr>
        <w:widowControl w:val="0"/>
        <w:autoSpaceDE w:val="0"/>
        <w:autoSpaceDN w:val="0"/>
        <w:jc w:val="center"/>
      </w:pPr>
    </w:p>
    <w:p w:rsidR="00C450CE" w:rsidRDefault="00C450CE" w:rsidP="008D0DBF">
      <w:pPr>
        <w:widowControl w:val="0"/>
        <w:autoSpaceDE w:val="0"/>
        <w:autoSpaceDN w:val="0"/>
        <w:jc w:val="center"/>
      </w:pPr>
    </w:p>
    <w:p w:rsidR="00C450CE" w:rsidRDefault="00C450CE" w:rsidP="008D0DBF">
      <w:pPr>
        <w:widowControl w:val="0"/>
        <w:autoSpaceDE w:val="0"/>
        <w:autoSpaceDN w:val="0"/>
        <w:jc w:val="center"/>
      </w:pPr>
    </w:p>
    <w:p w:rsidR="00C450CE" w:rsidRDefault="00C450CE" w:rsidP="008D0DBF">
      <w:pPr>
        <w:widowControl w:val="0"/>
        <w:autoSpaceDE w:val="0"/>
        <w:autoSpaceDN w:val="0"/>
        <w:jc w:val="center"/>
      </w:pPr>
    </w:p>
    <w:p w:rsidR="00C450CE" w:rsidRDefault="00C450CE" w:rsidP="008D0DBF">
      <w:pPr>
        <w:widowControl w:val="0"/>
        <w:autoSpaceDE w:val="0"/>
        <w:autoSpaceDN w:val="0"/>
        <w:jc w:val="center"/>
      </w:pPr>
    </w:p>
    <w:p w:rsidR="00C450CE" w:rsidRDefault="00C450CE" w:rsidP="008D0DBF">
      <w:pPr>
        <w:widowControl w:val="0"/>
        <w:autoSpaceDE w:val="0"/>
        <w:autoSpaceDN w:val="0"/>
        <w:jc w:val="center"/>
      </w:pPr>
    </w:p>
    <w:p w:rsidR="00C450CE" w:rsidRDefault="00C450CE" w:rsidP="008D0DBF">
      <w:pPr>
        <w:widowControl w:val="0"/>
        <w:autoSpaceDE w:val="0"/>
        <w:autoSpaceDN w:val="0"/>
        <w:jc w:val="center"/>
      </w:pPr>
    </w:p>
    <w:p w:rsidR="00C450CE" w:rsidRDefault="00C450CE" w:rsidP="008D0DBF">
      <w:pPr>
        <w:widowControl w:val="0"/>
        <w:autoSpaceDE w:val="0"/>
        <w:autoSpaceDN w:val="0"/>
        <w:jc w:val="center"/>
      </w:pPr>
    </w:p>
    <w:p w:rsidR="00C450CE" w:rsidRDefault="00C450CE" w:rsidP="008D0DBF">
      <w:pPr>
        <w:widowControl w:val="0"/>
        <w:autoSpaceDE w:val="0"/>
        <w:autoSpaceDN w:val="0"/>
        <w:jc w:val="center"/>
      </w:pPr>
    </w:p>
    <w:p w:rsidR="00C450CE" w:rsidRDefault="00C450CE" w:rsidP="008D0DBF">
      <w:pPr>
        <w:widowControl w:val="0"/>
        <w:autoSpaceDE w:val="0"/>
        <w:autoSpaceDN w:val="0"/>
        <w:jc w:val="center"/>
      </w:pPr>
    </w:p>
    <w:p w:rsidR="007C7D13" w:rsidRDefault="007C7D13" w:rsidP="008D0DBF">
      <w:pPr>
        <w:widowControl w:val="0"/>
        <w:autoSpaceDE w:val="0"/>
        <w:autoSpaceDN w:val="0"/>
        <w:jc w:val="center"/>
      </w:pPr>
    </w:p>
    <w:p w:rsidR="00C36771" w:rsidRDefault="00C36771" w:rsidP="008D0DBF">
      <w:pPr>
        <w:widowControl w:val="0"/>
        <w:autoSpaceDE w:val="0"/>
        <w:autoSpaceDN w:val="0"/>
        <w:jc w:val="center"/>
      </w:pPr>
    </w:p>
    <w:p w:rsidR="00C36771" w:rsidRDefault="00C36771" w:rsidP="008D0DBF">
      <w:pPr>
        <w:widowControl w:val="0"/>
        <w:autoSpaceDE w:val="0"/>
        <w:autoSpaceDN w:val="0"/>
        <w:jc w:val="center"/>
      </w:pPr>
    </w:p>
    <w:p w:rsidR="00C36771" w:rsidRDefault="00C36771" w:rsidP="008D0DBF">
      <w:pPr>
        <w:widowControl w:val="0"/>
        <w:autoSpaceDE w:val="0"/>
        <w:autoSpaceDN w:val="0"/>
        <w:jc w:val="center"/>
      </w:pPr>
    </w:p>
    <w:p w:rsidR="00852351" w:rsidRDefault="00852351" w:rsidP="007C7D13">
      <w:pPr>
        <w:pStyle w:val="ConsPlusNormal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7C7D13" w:rsidRPr="001B41D4" w:rsidRDefault="007C7D13" w:rsidP="007C7D13">
      <w:pPr>
        <w:pStyle w:val="ConsPlusNormal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П</w:t>
      </w:r>
      <w:r w:rsidRPr="001B41D4">
        <w:rPr>
          <w:rFonts w:ascii="Times New Roman" w:hAnsi="Times New Roman" w:cs="Times New Roman"/>
          <w:i/>
          <w:sz w:val="28"/>
          <w:szCs w:val="28"/>
        </w:rPr>
        <w:t xml:space="preserve">риложение </w:t>
      </w:r>
      <w:r>
        <w:rPr>
          <w:rFonts w:ascii="Times New Roman" w:hAnsi="Times New Roman" w:cs="Times New Roman"/>
          <w:i/>
          <w:sz w:val="28"/>
          <w:szCs w:val="28"/>
        </w:rPr>
        <w:t>4</w:t>
      </w:r>
      <w:r w:rsidRPr="001B41D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C7D13" w:rsidRPr="001B41D4" w:rsidRDefault="007C7D13" w:rsidP="007C7D13">
      <w:pPr>
        <w:pStyle w:val="ConsPlusNormal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B41D4">
        <w:rPr>
          <w:rFonts w:ascii="Times New Roman" w:hAnsi="Times New Roman" w:cs="Times New Roman"/>
          <w:i/>
          <w:sz w:val="28"/>
          <w:szCs w:val="28"/>
        </w:rPr>
        <w:t>к Муниципальной программе</w:t>
      </w:r>
    </w:p>
    <w:p w:rsidR="00C450CE" w:rsidRPr="00F404E7" w:rsidRDefault="00C450CE" w:rsidP="00C450CE">
      <w:pPr>
        <w:autoSpaceDE w:val="0"/>
        <w:autoSpaceDN w:val="0"/>
        <w:adjustRightInd w:val="0"/>
        <w:jc w:val="center"/>
        <w:rPr>
          <w:b/>
          <w:bCs/>
        </w:rPr>
      </w:pPr>
    </w:p>
    <w:p w:rsidR="00C450CE" w:rsidRPr="006D5FDD" w:rsidRDefault="00C450CE" w:rsidP="00C450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D5FDD">
        <w:rPr>
          <w:rFonts w:ascii="Times New Roman" w:hAnsi="Times New Roman" w:cs="Times New Roman"/>
          <w:sz w:val="28"/>
          <w:szCs w:val="28"/>
        </w:rPr>
        <w:t xml:space="preserve">Сводный детальный план реализации </w:t>
      </w:r>
      <w:r w:rsidR="007C7D13">
        <w:rPr>
          <w:rFonts w:ascii="Times New Roman" w:hAnsi="Times New Roman" w:cs="Times New Roman"/>
          <w:sz w:val="28"/>
          <w:szCs w:val="28"/>
        </w:rPr>
        <w:t>М</w:t>
      </w:r>
      <w:r w:rsidRPr="006D5FDD">
        <w:rPr>
          <w:rFonts w:ascii="Times New Roman" w:hAnsi="Times New Roman" w:cs="Times New Roman"/>
          <w:sz w:val="28"/>
          <w:szCs w:val="28"/>
        </w:rPr>
        <w:t>униципальной программы</w:t>
      </w:r>
    </w:p>
    <w:p w:rsidR="00C450CE" w:rsidRDefault="007C7D13" w:rsidP="007C7D1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8"/>
        <w:gridCol w:w="2431"/>
        <w:gridCol w:w="2274"/>
        <w:gridCol w:w="885"/>
        <w:gridCol w:w="16"/>
        <w:gridCol w:w="1363"/>
        <w:gridCol w:w="433"/>
        <w:gridCol w:w="1164"/>
        <w:gridCol w:w="6"/>
        <w:gridCol w:w="1389"/>
        <w:gridCol w:w="1555"/>
        <w:gridCol w:w="1161"/>
        <w:gridCol w:w="1106"/>
        <w:gridCol w:w="1693"/>
      </w:tblGrid>
      <w:tr w:rsidR="00DB5656" w:rsidRPr="00CB2A83" w:rsidTr="00F25B47">
        <w:tc>
          <w:tcPr>
            <w:tcW w:w="174" w:type="pct"/>
            <w:vMerge w:val="restart"/>
          </w:tcPr>
          <w:p w:rsidR="00DB5656" w:rsidRPr="00CB2A83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CB2A83">
              <w:rPr>
                <w:sz w:val="22"/>
                <w:szCs w:val="22"/>
              </w:rPr>
              <w:t>№</w:t>
            </w:r>
          </w:p>
        </w:tc>
        <w:tc>
          <w:tcPr>
            <w:tcW w:w="758" w:type="pct"/>
            <w:vMerge w:val="restart"/>
          </w:tcPr>
          <w:p w:rsidR="00DB5656" w:rsidRPr="00CB2A83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CB2A83">
              <w:rPr>
                <w:sz w:val="22"/>
                <w:szCs w:val="22"/>
              </w:rPr>
              <w:t>Наименование муниципальной программы, подпрограммы муниципальной программы, структурного элемента муниципальной программы</w:t>
            </w:r>
          </w:p>
        </w:tc>
        <w:tc>
          <w:tcPr>
            <w:tcW w:w="709" w:type="pct"/>
            <w:vMerge w:val="restart"/>
          </w:tcPr>
          <w:p w:rsidR="00DB5656" w:rsidRPr="00CB2A83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CB2A83">
              <w:rPr>
                <w:sz w:val="22"/>
                <w:szCs w:val="22"/>
              </w:rPr>
              <w:t xml:space="preserve">Ответственный исполнитель, соисполнитель, участник </w:t>
            </w:r>
          </w:p>
        </w:tc>
        <w:tc>
          <w:tcPr>
            <w:tcW w:w="276" w:type="pct"/>
            <w:vMerge w:val="restart"/>
          </w:tcPr>
          <w:p w:rsidR="00DB5656" w:rsidRPr="00CB2A83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CB2A83">
              <w:rPr>
                <w:sz w:val="22"/>
                <w:szCs w:val="22"/>
              </w:rPr>
              <w:t>Годы реализации</w:t>
            </w:r>
          </w:p>
        </w:tc>
        <w:tc>
          <w:tcPr>
            <w:tcW w:w="430" w:type="pct"/>
            <w:gridSpan w:val="2"/>
            <w:vMerge w:val="restart"/>
          </w:tcPr>
          <w:p w:rsidR="00DB5656" w:rsidRPr="00CB2A83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CB2A83">
              <w:rPr>
                <w:sz w:val="22"/>
                <w:szCs w:val="22"/>
              </w:rPr>
              <w:t xml:space="preserve">Ожидаемый результат реализации структурного элемента * </w:t>
            </w:r>
          </w:p>
        </w:tc>
        <w:tc>
          <w:tcPr>
            <w:tcW w:w="2125" w:type="pct"/>
            <w:gridSpan w:val="7"/>
          </w:tcPr>
          <w:p w:rsidR="00DB5656" w:rsidRPr="00CB2A83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CB2A83">
              <w:rPr>
                <w:sz w:val="22"/>
                <w:szCs w:val="22"/>
              </w:rPr>
              <w:t>Оценка расходов (руб., в ценах соответствующих лет)</w:t>
            </w:r>
          </w:p>
        </w:tc>
        <w:tc>
          <w:tcPr>
            <w:tcW w:w="529" w:type="pct"/>
            <w:vMerge w:val="restart"/>
          </w:tcPr>
          <w:p w:rsidR="00DB5656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20B20">
              <w:rPr>
                <w:sz w:val="22"/>
                <w:szCs w:val="22"/>
              </w:rPr>
              <w:t>Ответственный за реализацию структурного элемента</w:t>
            </w:r>
          </w:p>
          <w:p w:rsidR="0062478A" w:rsidRDefault="0062478A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  <w:p w:rsidR="0062478A" w:rsidRPr="00CB2A83" w:rsidRDefault="0062478A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DB5656" w:rsidRPr="00CB2A83" w:rsidTr="00F25B47">
        <w:tc>
          <w:tcPr>
            <w:tcW w:w="174" w:type="pct"/>
            <w:vMerge/>
          </w:tcPr>
          <w:p w:rsidR="00DB5656" w:rsidRPr="00CB2A83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58" w:type="pct"/>
            <w:vMerge/>
          </w:tcPr>
          <w:p w:rsidR="00DB5656" w:rsidRPr="00CB2A83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9" w:type="pct"/>
            <w:vMerge/>
          </w:tcPr>
          <w:p w:rsidR="00DB5656" w:rsidRPr="00CB2A83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76" w:type="pct"/>
            <w:vMerge/>
          </w:tcPr>
          <w:p w:rsidR="00DB5656" w:rsidRPr="00CB2A83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30" w:type="pct"/>
            <w:gridSpan w:val="2"/>
            <w:vMerge/>
          </w:tcPr>
          <w:p w:rsidR="00DB5656" w:rsidRPr="00CB2A83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98" w:type="pct"/>
            <w:gridSpan w:val="2"/>
          </w:tcPr>
          <w:p w:rsidR="00DB5656" w:rsidRPr="00CB2A83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CB2A83">
              <w:rPr>
                <w:sz w:val="22"/>
                <w:szCs w:val="22"/>
              </w:rPr>
              <w:t>Всего</w:t>
            </w:r>
          </w:p>
        </w:tc>
        <w:tc>
          <w:tcPr>
            <w:tcW w:w="435" w:type="pct"/>
            <w:gridSpan w:val="2"/>
          </w:tcPr>
          <w:p w:rsidR="00DB5656" w:rsidRPr="00CB2A83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CB2A8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85" w:type="pct"/>
          </w:tcPr>
          <w:p w:rsidR="00DB5656" w:rsidRPr="00CB2A83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CB2A83">
              <w:rPr>
                <w:sz w:val="22"/>
                <w:szCs w:val="22"/>
              </w:rPr>
              <w:t>Областной бюджет Ленинградской области</w:t>
            </w:r>
          </w:p>
        </w:tc>
        <w:tc>
          <w:tcPr>
            <w:tcW w:w="362" w:type="pct"/>
          </w:tcPr>
          <w:p w:rsidR="00DB5656" w:rsidRPr="00CB2A83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CB2A83">
              <w:rPr>
                <w:sz w:val="22"/>
                <w:szCs w:val="22"/>
              </w:rPr>
              <w:t>Местные бюджеты</w:t>
            </w:r>
          </w:p>
        </w:tc>
        <w:tc>
          <w:tcPr>
            <w:tcW w:w="345" w:type="pct"/>
          </w:tcPr>
          <w:p w:rsidR="00DB5656" w:rsidRPr="00CB2A83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CB2A83"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529" w:type="pct"/>
            <w:vMerge/>
          </w:tcPr>
          <w:p w:rsidR="00DB5656" w:rsidRPr="00CB2A83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DB5656" w:rsidRPr="00CB2A83" w:rsidTr="00F25B47">
        <w:tc>
          <w:tcPr>
            <w:tcW w:w="174" w:type="pct"/>
            <w:vMerge/>
          </w:tcPr>
          <w:p w:rsidR="00DB5656" w:rsidRPr="00CB2A83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58" w:type="pct"/>
          </w:tcPr>
          <w:p w:rsidR="00DB5656" w:rsidRPr="00CB2A83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CB2A83">
              <w:rPr>
                <w:sz w:val="22"/>
                <w:szCs w:val="22"/>
              </w:rPr>
              <w:t>1</w:t>
            </w:r>
          </w:p>
        </w:tc>
        <w:tc>
          <w:tcPr>
            <w:tcW w:w="709" w:type="pct"/>
          </w:tcPr>
          <w:p w:rsidR="00DB5656" w:rsidRPr="00CB2A83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CB2A83">
              <w:rPr>
                <w:sz w:val="22"/>
                <w:szCs w:val="22"/>
              </w:rPr>
              <w:t>2</w:t>
            </w:r>
          </w:p>
        </w:tc>
        <w:tc>
          <w:tcPr>
            <w:tcW w:w="276" w:type="pct"/>
          </w:tcPr>
          <w:p w:rsidR="00DB5656" w:rsidRPr="00CB2A83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30" w:type="pct"/>
            <w:gridSpan w:val="2"/>
          </w:tcPr>
          <w:p w:rsidR="00DB5656" w:rsidRPr="00CB2A83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CB2A83">
              <w:rPr>
                <w:sz w:val="22"/>
                <w:szCs w:val="22"/>
              </w:rPr>
              <w:t>3</w:t>
            </w:r>
          </w:p>
        </w:tc>
        <w:tc>
          <w:tcPr>
            <w:tcW w:w="498" w:type="pct"/>
            <w:gridSpan w:val="2"/>
          </w:tcPr>
          <w:p w:rsidR="00DB5656" w:rsidRPr="00CB2A83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CB2A83">
              <w:rPr>
                <w:sz w:val="22"/>
                <w:szCs w:val="22"/>
              </w:rPr>
              <w:t>4</w:t>
            </w:r>
          </w:p>
        </w:tc>
        <w:tc>
          <w:tcPr>
            <w:tcW w:w="435" w:type="pct"/>
            <w:gridSpan w:val="2"/>
          </w:tcPr>
          <w:p w:rsidR="00DB5656" w:rsidRPr="00CB2A83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CB2A83">
              <w:rPr>
                <w:sz w:val="22"/>
                <w:szCs w:val="22"/>
              </w:rPr>
              <w:t>5</w:t>
            </w:r>
          </w:p>
        </w:tc>
        <w:tc>
          <w:tcPr>
            <w:tcW w:w="485" w:type="pct"/>
          </w:tcPr>
          <w:p w:rsidR="00DB5656" w:rsidRPr="00CB2A83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CB2A83">
              <w:rPr>
                <w:sz w:val="22"/>
                <w:szCs w:val="22"/>
              </w:rPr>
              <w:t>6</w:t>
            </w:r>
          </w:p>
        </w:tc>
        <w:tc>
          <w:tcPr>
            <w:tcW w:w="362" w:type="pct"/>
          </w:tcPr>
          <w:p w:rsidR="00DB5656" w:rsidRPr="00CB2A83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CB2A83">
              <w:rPr>
                <w:sz w:val="22"/>
                <w:szCs w:val="22"/>
              </w:rPr>
              <w:t>7</w:t>
            </w:r>
          </w:p>
        </w:tc>
        <w:tc>
          <w:tcPr>
            <w:tcW w:w="345" w:type="pct"/>
          </w:tcPr>
          <w:p w:rsidR="00DB5656" w:rsidRPr="00CB2A83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CB2A83">
              <w:rPr>
                <w:sz w:val="22"/>
                <w:szCs w:val="22"/>
              </w:rPr>
              <w:t>8</w:t>
            </w:r>
          </w:p>
        </w:tc>
        <w:tc>
          <w:tcPr>
            <w:tcW w:w="529" w:type="pct"/>
          </w:tcPr>
          <w:p w:rsidR="00DB5656" w:rsidRPr="00CB2A83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CB2A83">
              <w:rPr>
                <w:sz w:val="22"/>
                <w:szCs w:val="22"/>
              </w:rPr>
              <w:t>9</w:t>
            </w:r>
          </w:p>
        </w:tc>
      </w:tr>
      <w:tr w:rsidR="00DB5656" w:rsidRPr="00CB2A83" w:rsidTr="00F25B47">
        <w:tc>
          <w:tcPr>
            <w:tcW w:w="174" w:type="pct"/>
            <w:vMerge w:val="restart"/>
          </w:tcPr>
          <w:p w:rsidR="00DB5656" w:rsidRPr="00CB2A83" w:rsidRDefault="00DB5656" w:rsidP="00F25B47">
            <w:pPr>
              <w:widowControl w:val="0"/>
              <w:autoSpaceDE w:val="0"/>
              <w:autoSpaceDN w:val="0"/>
              <w:spacing w:line="220" w:lineRule="exact"/>
              <w:jc w:val="center"/>
              <w:rPr>
                <w:sz w:val="22"/>
                <w:szCs w:val="22"/>
              </w:rPr>
            </w:pPr>
            <w:r w:rsidRPr="00CB2A83">
              <w:rPr>
                <w:sz w:val="22"/>
                <w:szCs w:val="22"/>
              </w:rPr>
              <w:t>1</w:t>
            </w:r>
          </w:p>
        </w:tc>
        <w:tc>
          <w:tcPr>
            <w:tcW w:w="758" w:type="pct"/>
            <w:vMerge w:val="restart"/>
          </w:tcPr>
          <w:p w:rsidR="00DB5656" w:rsidRPr="00AD6FC0" w:rsidRDefault="00DB5656" w:rsidP="00F25B47">
            <w:pPr>
              <w:spacing w:line="220" w:lineRule="exact"/>
            </w:pPr>
            <w:r w:rsidRPr="00AD6FC0">
              <w:t>«</w:t>
            </w:r>
            <w:r w:rsidRPr="007B5562">
              <w:t>Формирование законопослушного поведения участников дорожного движения Всеволожского муниципального района и МО «Город Всеволожск»</w:t>
            </w:r>
            <w:r w:rsidRPr="00AD6FC0">
              <w:t xml:space="preserve">» </w:t>
            </w:r>
          </w:p>
          <w:p w:rsidR="00DB5656" w:rsidRPr="00B7460D" w:rsidRDefault="00DB5656" w:rsidP="00F25B47">
            <w:pPr>
              <w:spacing w:line="220" w:lineRule="exact"/>
              <w:rPr>
                <w:color w:val="FF0000"/>
              </w:rPr>
            </w:pPr>
          </w:p>
        </w:tc>
        <w:tc>
          <w:tcPr>
            <w:tcW w:w="709" w:type="pct"/>
            <w:vMerge w:val="restart"/>
          </w:tcPr>
          <w:p w:rsidR="00347930" w:rsidRDefault="00DB5656" w:rsidP="00F25B47">
            <w:pPr>
              <w:spacing w:line="220" w:lineRule="exact"/>
              <w:rPr>
                <w:bCs/>
                <w:sz w:val="22"/>
                <w:szCs w:val="22"/>
              </w:rPr>
            </w:pPr>
            <w:r w:rsidRPr="00CB2A83">
              <w:rPr>
                <w:bCs/>
                <w:sz w:val="22"/>
                <w:szCs w:val="22"/>
              </w:rPr>
              <w:t xml:space="preserve">Комитет по образованию </w:t>
            </w:r>
          </w:p>
          <w:p w:rsidR="00DB5656" w:rsidRPr="00CB2A83" w:rsidRDefault="00DB5656" w:rsidP="00F25B47">
            <w:pPr>
              <w:spacing w:line="220" w:lineRule="exact"/>
              <w:rPr>
                <w:bCs/>
                <w:sz w:val="22"/>
                <w:szCs w:val="22"/>
              </w:rPr>
            </w:pPr>
            <w:r w:rsidRPr="00CB2A83">
              <w:rPr>
                <w:bCs/>
                <w:sz w:val="22"/>
                <w:szCs w:val="22"/>
              </w:rPr>
              <w:t xml:space="preserve">Отдел дорожного хозяйства и благоустройства </w:t>
            </w:r>
          </w:p>
          <w:p w:rsidR="00347930" w:rsidRDefault="00347930" w:rsidP="00F25B47">
            <w:pPr>
              <w:spacing w:line="22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</w:t>
            </w:r>
            <w:r w:rsidR="00DB5656" w:rsidRPr="00CB2A83">
              <w:rPr>
                <w:bCs/>
                <w:sz w:val="22"/>
                <w:szCs w:val="22"/>
              </w:rPr>
              <w:t xml:space="preserve">правления строительства, дорожного хозяйства и благоустройства </w:t>
            </w:r>
          </w:p>
          <w:p w:rsidR="00DB5656" w:rsidRPr="00CB2A83" w:rsidRDefault="00DB5656" w:rsidP="00F25B47">
            <w:pPr>
              <w:spacing w:line="220" w:lineRule="exact"/>
              <w:rPr>
                <w:sz w:val="22"/>
                <w:szCs w:val="22"/>
                <w:highlight w:val="yellow"/>
              </w:rPr>
            </w:pPr>
            <w:r w:rsidRPr="00CB2A83">
              <w:rPr>
                <w:bCs/>
                <w:sz w:val="22"/>
                <w:szCs w:val="22"/>
              </w:rPr>
              <w:t>Отдел государственной инспекции безопасности дорожного движения управления министерства внутренних дел по Всеволожскому району Ленинградской области</w:t>
            </w:r>
          </w:p>
        </w:tc>
        <w:tc>
          <w:tcPr>
            <w:tcW w:w="276" w:type="pct"/>
          </w:tcPr>
          <w:p w:rsidR="00DB5656" w:rsidRPr="00CB2A83" w:rsidRDefault="00DB5656" w:rsidP="00F25B47">
            <w:pPr>
              <w:widowControl w:val="0"/>
              <w:autoSpaceDE w:val="0"/>
              <w:autoSpaceDN w:val="0"/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430" w:type="pct"/>
            <w:gridSpan w:val="2"/>
          </w:tcPr>
          <w:p w:rsidR="00DB5656" w:rsidRPr="00CB2A83" w:rsidRDefault="00DB5656" w:rsidP="00F25B47">
            <w:pPr>
              <w:widowControl w:val="0"/>
              <w:autoSpaceDE w:val="0"/>
              <w:autoSpaceDN w:val="0"/>
              <w:spacing w:line="220" w:lineRule="exact"/>
              <w:jc w:val="center"/>
              <w:rPr>
                <w:sz w:val="22"/>
                <w:szCs w:val="22"/>
              </w:rPr>
            </w:pPr>
            <w:r w:rsidRPr="00CB2A83">
              <w:rPr>
                <w:sz w:val="22"/>
                <w:szCs w:val="22"/>
              </w:rPr>
              <w:t>х</w:t>
            </w:r>
          </w:p>
        </w:tc>
        <w:tc>
          <w:tcPr>
            <w:tcW w:w="498" w:type="pct"/>
            <w:gridSpan w:val="2"/>
          </w:tcPr>
          <w:p w:rsidR="00DB5656" w:rsidRPr="00CB2A83" w:rsidRDefault="00DB5656" w:rsidP="00F25B47">
            <w:pPr>
              <w:widowControl w:val="0"/>
              <w:autoSpaceDE w:val="0"/>
              <w:autoSpaceDN w:val="0"/>
              <w:spacing w:line="220" w:lineRule="exact"/>
              <w:jc w:val="center"/>
              <w:rPr>
                <w:sz w:val="22"/>
                <w:szCs w:val="22"/>
              </w:rPr>
            </w:pPr>
            <w:r w:rsidRPr="00CB2A83">
              <w:rPr>
                <w:sz w:val="22"/>
                <w:szCs w:val="22"/>
              </w:rPr>
              <w:t>850000,00</w:t>
            </w:r>
          </w:p>
        </w:tc>
        <w:tc>
          <w:tcPr>
            <w:tcW w:w="435" w:type="pct"/>
            <w:gridSpan w:val="2"/>
          </w:tcPr>
          <w:p w:rsidR="00DB5656" w:rsidRPr="00CB2A83" w:rsidRDefault="00DB5656" w:rsidP="00F25B47">
            <w:pPr>
              <w:widowControl w:val="0"/>
              <w:autoSpaceDE w:val="0"/>
              <w:autoSpaceDN w:val="0"/>
              <w:spacing w:line="220" w:lineRule="exact"/>
              <w:jc w:val="center"/>
              <w:rPr>
                <w:sz w:val="22"/>
                <w:szCs w:val="22"/>
              </w:rPr>
            </w:pPr>
            <w:r w:rsidRPr="00CB2A83">
              <w:rPr>
                <w:sz w:val="22"/>
                <w:szCs w:val="22"/>
              </w:rPr>
              <w:t>-</w:t>
            </w:r>
          </w:p>
        </w:tc>
        <w:tc>
          <w:tcPr>
            <w:tcW w:w="485" w:type="pct"/>
          </w:tcPr>
          <w:p w:rsidR="00DB5656" w:rsidRPr="00CB2A83" w:rsidRDefault="00DB5656" w:rsidP="00F25B47">
            <w:pPr>
              <w:widowControl w:val="0"/>
              <w:autoSpaceDE w:val="0"/>
              <w:autoSpaceDN w:val="0"/>
              <w:spacing w:line="220" w:lineRule="exact"/>
              <w:jc w:val="center"/>
              <w:rPr>
                <w:b/>
                <w:sz w:val="22"/>
                <w:szCs w:val="22"/>
              </w:rPr>
            </w:pPr>
            <w:r w:rsidRPr="00CB2A8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2" w:type="pct"/>
          </w:tcPr>
          <w:p w:rsidR="00DB5656" w:rsidRPr="00CB2A83" w:rsidRDefault="00DB5656" w:rsidP="00F25B47">
            <w:pPr>
              <w:widowControl w:val="0"/>
              <w:autoSpaceDE w:val="0"/>
              <w:autoSpaceDN w:val="0"/>
              <w:spacing w:line="220" w:lineRule="exact"/>
              <w:jc w:val="center"/>
              <w:rPr>
                <w:sz w:val="22"/>
                <w:szCs w:val="22"/>
              </w:rPr>
            </w:pPr>
            <w:r w:rsidRPr="00CB2A83">
              <w:rPr>
                <w:sz w:val="22"/>
                <w:szCs w:val="22"/>
              </w:rPr>
              <w:t>850000,00</w:t>
            </w:r>
          </w:p>
        </w:tc>
        <w:tc>
          <w:tcPr>
            <w:tcW w:w="345" w:type="pct"/>
          </w:tcPr>
          <w:p w:rsidR="00DB5656" w:rsidRPr="00CB2A83" w:rsidRDefault="00DB5656" w:rsidP="00F25B47">
            <w:pPr>
              <w:widowControl w:val="0"/>
              <w:autoSpaceDE w:val="0"/>
              <w:autoSpaceDN w:val="0"/>
              <w:spacing w:line="220" w:lineRule="exact"/>
              <w:jc w:val="center"/>
              <w:rPr>
                <w:sz w:val="22"/>
                <w:szCs w:val="22"/>
              </w:rPr>
            </w:pPr>
            <w:r w:rsidRPr="00CB2A83">
              <w:rPr>
                <w:sz w:val="22"/>
                <w:szCs w:val="22"/>
              </w:rPr>
              <w:t>-</w:t>
            </w:r>
          </w:p>
        </w:tc>
        <w:tc>
          <w:tcPr>
            <w:tcW w:w="529" w:type="pct"/>
            <w:vMerge w:val="restart"/>
          </w:tcPr>
          <w:p w:rsidR="00B52F0F" w:rsidRDefault="00B52F0F" w:rsidP="00F25B47">
            <w:pPr>
              <w:spacing w:line="22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Федоренко И.П.</w:t>
            </w:r>
          </w:p>
          <w:p w:rsidR="00220B20" w:rsidRDefault="00B52F0F" w:rsidP="00F25B47">
            <w:pPr>
              <w:spacing w:line="220" w:lineRule="exact"/>
              <w:rPr>
                <w:bCs/>
                <w:sz w:val="22"/>
                <w:szCs w:val="22"/>
              </w:rPr>
            </w:pPr>
            <w:proofErr w:type="gramStart"/>
            <w:r>
              <w:rPr>
                <w:bCs/>
                <w:sz w:val="22"/>
                <w:szCs w:val="22"/>
              </w:rPr>
              <w:t>Корнеев  А.С.</w:t>
            </w:r>
            <w:proofErr w:type="gramEnd"/>
            <w:r w:rsidR="00DB5656" w:rsidRPr="00CB2A83">
              <w:rPr>
                <w:bCs/>
                <w:sz w:val="22"/>
                <w:szCs w:val="22"/>
              </w:rPr>
              <w:t xml:space="preserve"> </w:t>
            </w:r>
          </w:p>
          <w:p w:rsidR="00220B20" w:rsidRDefault="00220B20" w:rsidP="00F25B47">
            <w:pPr>
              <w:spacing w:line="220" w:lineRule="exact"/>
              <w:rPr>
                <w:bCs/>
                <w:sz w:val="22"/>
                <w:szCs w:val="22"/>
              </w:rPr>
            </w:pPr>
          </w:p>
          <w:p w:rsidR="00DB5656" w:rsidRPr="00CB2A83" w:rsidRDefault="00DB5656" w:rsidP="00F25B47">
            <w:pPr>
              <w:spacing w:line="220" w:lineRule="exact"/>
              <w:rPr>
                <w:sz w:val="22"/>
                <w:szCs w:val="22"/>
                <w:highlight w:val="yellow"/>
              </w:rPr>
            </w:pPr>
            <w:r w:rsidRPr="00CB2A83">
              <w:rPr>
                <w:bCs/>
                <w:sz w:val="22"/>
                <w:szCs w:val="22"/>
              </w:rPr>
              <w:t>Отдел государственной инспекции безопасности дорожного движения управления министерства внутренних дел по Всеволожскому району Ленинградской области</w:t>
            </w:r>
          </w:p>
        </w:tc>
      </w:tr>
      <w:tr w:rsidR="00DB5656" w:rsidRPr="00CB2A83" w:rsidTr="00F25B47">
        <w:tc>
          <w:tcPr>
            <w:tcW w:w="174" w:type="pct"/>
            <w:vMerge/>
          </w:tcPr>
          <w:p w:rsidR="00DB5656" w:rsidRPr="00CB2A83" w:rsidRDefault="00DB5656" w:rsidP="00F25B47">
            <w:pPr>
              <w:widowControl w:val="0"/>
              <w:autoSpaceDE w:val="0"/>
              <w:autoSpaceDN w:val="0"/>
              <w:spacing w:line="22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58" w:type="pct"/>
            <w:vMerge/>
          </w:tcPr>
          <w:p w:rsidR="00DB5656" w:rsidRPr="00CB2A83" w:rsidRDefault="00DB5656" w:rsidP="00F25B47">
            <w:pPr>
              <w:widowControl w:val="0"/>
              <w:autoSpaceDE w:val="0"/>
              <w:autoSpaceDN w:val="0"/>
              <w:spacing w:line="22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9" w:type="pct"/>
            <w:vMerge/>
          </w:tcPr>
          <w:p w:rsidR="00DB5656" w:rsidRPr="00CB2A83" w:rsidRDefault="00DB5656" w:rsidP="00F25B47">
            <w:pPr>
              <w:widowControl w:val="0"/>
              <w:autoSpaceDE w:val="0"/>
              <w:autoSpaceDN w:val="0"/>
              <w:spacing w:line="22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76" w:type="pct"/>
          </w:tcPr>
          <w:p w:rsidR="00DB5656" w:rsidRPr="00CB2A83" w:rsidRDefault="00DB5656" w:rsidP="00F25B47">
            <w:pPr>
              <w:widowControl w:val="0"/>
              <w:autoSpaceDE w:val="0"/>
              <w:autoSpaceDN w:val="0"/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430" w:type="pct"/>
            <w:gridSpan w:val="2"/>
          </w:tcPr>
          <w:p w:rsidR="00DB5656" w:rsidRPr="00CB2A83" w:rsidRDefault="00DB5656" w:rsidP="00F25B47">
            <w:pPr>
              <w:spacing w:after="160" w:line="22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B2A83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98" w:type="pct"/>
            <w:gridSpan w:val="2"/>
          </w:tcPr>
          <w:p w:rsidR="00DB5656" w:rsidRPr="00CB2A83" w:rsidRDefault="00DB5656" w:rsidP="00F25B47">
            <w:pPr>
              <w:widowControl w:val="0"/>
              <w:autoSpaceDE w:val="0"/>
              <w:autoSpaceDN w:val="0"/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884000,00</w:t>
            </w:r>
          </w:p>
        </w:tc>
        <w:tc>
          <w:tcPr>
            <w:tcW w:w="435" w:type="pct"/>
            <w:gridSpan w:val="2"/>
          </w:tcPr>
          <w:p w:rsidR="00DB5656" w:rsidRPr="00CB2A83" w:rsidRDefault="00DB5656" w:rsidP="00F25B47">
            <w:pPr>
              <w:widowControl w:val="0"/>
              <w:autoSpaceDE w:val="0"/>
              <w:autoSpaceDN w:val="0"/>
              <w:spacing w:line="220" w:lineRule="exact"/>
              <w:jc w:val="center"/>
              <w:rPr>
                <w:sz w:val="22"/>
                <w:szCs w:val="22"/>
              </w:rPr>
            </w:pPr>
            <w:r w:rsidRPr="00CB2A83">
              <w:rPr>
                <w:sz w:val="22"/>
                <w:szCs w:val="22"/>
              </w:rPr>
              <w:t>-</w:t>
            </w:r>
          </w:p>
        </w:tc>
        <w:tc>
          <w:tcPr>
            <w:tcW w:w="485" w:type="pct"/>
          </w:tcPr>
          <w:p w:rsidR="00DB5656" w:rsidRPr="00CB2A83" w:rsidRDefault="00DB5656" w:rsidP="00F25B47">
            <w:pPr>
              <w:widowControl w:val="0"/>
              <w:autoSpaceDE w:val="0"/>
              <w:autoSpaceDN w:val="0"/>
              <w:spacing w:line="220" w:lineRule="exact"/>
              <w:jc w:val="center"/>
              <w:rPr>
                <w:b/>
                <w:sz w:val="22"/>
                <w:szCs w:val="22"/>
              </w:rPr>
            </w:pPr>
            <w:r w:rsidRPr="00CB2A8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2" w:type="pct"/>
          </w:tcPr>
          <w:p w:rsidR="00DB5656" w:rsidRPr="00CB2A83" w:rsidRDefault="00DB5656" w:rsidP="00F25B47">
            <w:pPr>
              <w:widowControl w:val="0"/>
              <w:autoSpaceDE w:val="0"/>
              <w:autoSpaceDN w:val="0"/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884000,00</w:t>
            </w:r>
          </w:p>
        </w:tc>
        <w:tc>
          <w:tcPr>
            <w:tcW w:w="345" w:type="pct"/>
          </w:tcPr>
          <w:p w:rsidR="00DB5656" w:rsidRPr="00CB2A83" w:rsidRDefault="00DB5656" w:rsidP="00F25B47">
            <w:pPr>
              <w:widowControl w:val="0"/>
              <w:autoSpaceDE w:val="0"/>
              <w:autoSpaceDN w:val="0"/>
              <w:spacing w:line="220" w:lineRule="exact"/>
              <w:jc w:val="center"/>
              <w:rPr>
                <w:sz w:val="22"/>
                <w:szCs w:val="22"/>
              </w:rPr>
            </w:pPr>
            <w:r w:rsidRPr="00CB2A83">
              <w:rPr>
                <w:sz w:val="22"/>
                <w:szCs w:val="22"/>
              </w:rPr>
              <w:t>-</w:t>
            </w:r>
          </w:p>
        </w:tc>
        <w:tc>
          <w:tcPr>
            <w:tcW w:w="529" w:type="pct"/>
            <w:vMerge/>
          </w:tcPr>
          <w:p w:rsidR="00DB5656" w:rsidRPr="00CB2A83" w:rsidRDefault="00DB5656" w:rsidP="00F25B47">
            <w:pPr>
              <w:widowControl w:val="0"/>
              <w:autoSpaceDE w:val="0"/>
              <w:autoSpaceDN w:val="0"/>
              <w:spacing w:line="22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DB5656" w:rsidRPr="00CB2A83" w:rsidTr="00F25B47">
        <w:tc>
          <w:tcPr>
            <w:tcW w:w="174" w:type="pct"/>
            <w:vMerge/>
          </w:tcPr>
          <w:p w:rsidR="00DB5656" w:rsidRPr="00CB2A83" w:rsidRDefault="00DB5656" w:rsidP="00F25B47">
            <w:pPr>
              <w:widowControl w:val="0"/>
              <w:autoSpaceDE w:val="0"/>
              <w:autoSpaceDN w:val="0"/>
              <w:spacing w:line="22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58" w:type="pct"/>
            <w:vMerge/>
          </w:tcPr>
          <w:p w:rsidR="00DB5656" w:rsidRPr="00CB2A83" w:rsidRDefault="00DB5656" w:rsidP="00F25B47">
            <w:pPr>
              <w:widowControl w:val="0"/>
              <w:autoSpaceDE w:val="0"/>
              <w:autoSpaceDN w:val="0"/>
              <w:spacing w:line="22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9" w:type="pct"/>
            <w:vMerge/>
          </w:tcPr>
          <w:p w:rsidR="00DB5656" w:rsidRPr="00CB2A83" w:rsidRDefault="00DB5656" w:rsidP="00F25B47">
            <w:pPr>
              <w:widowControl w:val="0"/>
              <w:autoSpaceDE w:val="0"/>
              <w:autoSpaceDN w:val="0"/>
              <w:spacing w:line="22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76" w:type="pct"/>
          </w:tcPr>
          <w:p w:rsidR="00DB5656" w:rsidRPr="00CB2A83" w:rsidRDefault="00DB5656" w:rsidP="00F25B47">
            <w:pPr>
              <w:widowControl w:val="0"/>
              <w:autoSpaceDE w:val="0"/>
              <w:autoSpaceDN w:val="0"/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430" w:type="pct"/>
            <w:gridSpan w:val="2"/>
          </w:tcPr>
          <w:p w:rsidR="00DB5656" w:rsidRPr="00CB2A83" w:rsidRDefault="00DB5656" w:rsidP="00F25B47">
            <w:pPr>
              <w:spacing w:after="160" w:line="22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B2A83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98" w:type="pct"/>
            <w:gridSpan w:val="2"/>
          </w:tcPr>
          <w:p w:rsidR="00DB5656" w:rsidRPr="00CB2A83" w:rsidRDefault="00DB5656" w:rsidP="00F25B47">
            <w:pPr>
              <w:widowControl w:val="0"/>
              <w:autoSpaceDE w:val="0"/>
              <w:autoSpaceDN w:val="0"/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919400,00</w:t>
            </w:r>
          </w:p>
        </w:tc>
        <w:tc>
          <w:tcPr>
            <w:tcW w:w="435" w:type="pct"/>
            <w:gridSpan w:val="2"/>
          </w:tcPr>
          <w:p w:rsidR="00DB5656" w:rsidRPr="00CB2A83" w:rsidRDefault="00DB5656" w:rsidP="00F25B47">
            <w:pPr>
              <w:widowControl w:val="0"/>
              <w:autoSpaceDE w:val="0"/>
              <w:autoSpaceDN w:val="0"/>
              <w:spacing w:line="220" w:lineRule="exact"/>
              <w:jc w:val="center"/>
              <w:rPr>
                <w:sz w:val="22"/>
                <w:szCs w:val="22"/>
              </w:rPr>
            </w:pPr>
            <w:r w:rsidRPr="00CB2A83">
              <w:rPr>
                <w:sz w:val="22"/>
                <w:szCs w:val="22"/>
              </w:rPr>
              <w:t>-</w:t>
            </w:r>
          </w:p>
        </w:tc>
        <w:tc>
          <w:tcPr>
            <w:tcW w:w="485" w:type="pct"/>
          </w:tcPr>
          <w:p w:rsidR="00DB5656" w:rsidRPr="00CB2A83" w:rsidRDefault="00DB5656" w:rsidP="00F25B47">
            <w:pPr>
              <w:widowControl w:val="0"/>
              <w:autoSpaceDE w:val="0"/>
              <w:autoSpaceDN w:val="0"/>
              <w:spacing w:line="220" w:lineRule="exact"/>
              <w:jc w:val="center"/>
              <w:rPr>
                <w:b/>
                <w:sz w:val="22"/>
                <w:szCs w:val="22"/>
              </w:rPr>
            </w:pPr>
            <w:r w:rsidRPr="00CB2A8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2" w:type="pct"/>
          </w:tcPr>
          <w:p w:rsidR="00DB5656" w:rsidRPr="00CB2A83" w:rsidRDefault="00DB5656" w:rsidP="00F25B47">
            <w:pPr>
              <w:widowControl w:val="0"/>
              <w:autoSpaceDE w:val="0"/>
              <w:autoSpaceDN w:val="0"/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919400,00</w:t>
            </w:r>
          </w:p>
        </w:tc>
        <w:tc>
          <w:tcPr>
            <w:tcW w:w="345" w:type="pct"/>
          </w:tcPr>
          <w:p w:rsidR="00DB5656" w:rsidRPr="00CB2A83" w:rsidRDefault="00DB5656" w:rsidP="00F25B47">
            <w:pPr>
              <w:widowControl w:val="0"/>
              <w:autoSpaceDE w:val="0"/>
              <w:autoSpaceDN w:val="0"/>
              <w:spacing w:line="220" w:lineRule="exact"/>
              <w:jc w:val="center"/>
              <w:rPr>
                <w:sz w:val="22"/>
                <w:szCs w:val="22"/>
              </w:rPr>
            </w:pPr>
            <w:r w:rsidRPr="00CB2A83">
              <w:rPr>
                <w:sz w:val="22"/>
                <w:szCs w:val="22"/>
              </w:rPr>
              <w:t>-</w:t>
            </w:r>
          </w:p>
        </w:tc>
        <w:tc>
          <w:tcPr>
            <w:tcW w:w="529" w:type="pct"/>
            <w:vMerge/>
          </w:tcPr>
          <w:p w:rsidR="00DB5656" w:rsidRPr="00CB2A83" w:rsidRDefault="00DB5656" w:rsidP="00F25B47">
            <w:pPr>
              <w:widowControl w:val="0"/>
              <w:autoSpaceDE w:val="0"/>
              <w:autoSpaceDN w:val="0"/>
              <w:spacing w:line="22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DB5656" w:rsidRPr="00CB2A83" w:rsidTr="00F25B47">
        <w:tc>
          <w:tcPr>
            <w:tcW w:w="174" w:type="pct"/>
            <w:vMerge/>
          </w:tcPr>
          <w:p w:rsidR="00DB5656" w:rsidRPr="00CB2A83" w:rsidRDefault="00DB5656" w:rsidP="00F25B47">
            <w:pPr>
              <w:widowControl w:val="0"/>
              <w:autoSpaceDE w:val="0"/>
              <w:autoSpaceDN w:val="0"/>
              <w:spacing w:line="22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58" w:type="pct"/>
            <w:vMerge/>
          </w:tcPr>
          <w:p w:rsidR="00DB5656" w:rsidRPr="00CB2A83" w:rsidRDefault="00DB5656" w:rsidP="00F25B47">
            <w:pPr>
              <w:widowControl w:val="0"/>
              <w:autoSpaceDE w:val="0"/>
              <w:autoSpaceDN w:val="0"/>
              <w:spacing w:line="22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9" w:type="pct"/>
            <w:vMerge/>
          </w:tcPr>
          <w:p w:rsidR="00DB5656" w:rsidRPr="00CB2A83" w:rsidRDefault="00DB5656" w:rsidP="00F25B47">
            <w:pPr>
              <w:widowControl w:val="0"/>
              <w:autoSpaceDE w:val="0"/>
              <w:autoSpaceDN w:val="0"/>
              <w:spacing w:line="22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76" w:type="pct"/>
          </w:tcPr>
          <w:p w:rsidR="00DB5656" w:rsidRPr="00CB2A83" w:rsidRDefault="00DB5656" w:rsidP="00F25B47">
            <w:pPr>
              <w:widowControl w:val="0"/>
              <w:autoSpaceDE w:val="0"/>
              <w:autoSpaceDN w:val="0"/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430" w:type="pct"/>
            <w:gridSpan w:val="2"/>
          </w:tcPr>
          <w:p w:rsidR="00DB5656" w:rsidRPr="00CB2A83" w:rsidRDefault="00DB5656" w:rsidP="00F25B47">
            <w:pPr>
              <w:spacing w:after="160" w:line="22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B2A83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98" w:type="pct"/>
            <w:gridSpan w:val="2"/>
          </w:tcPr>
          <w:p w:rsidR="00DB5656" w:rsidRPr="00CB2A83" w:rsidRDefault="00DB5656" w:rsidP="00F25B47">
            <w:pPr>
              <w:widowControl w:val="0"/>
              <w:autoSpaceDE w:val="0"/>
              <w:autoSpaceDN w:val="0"/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956000,00</w:t>
            </w:r>
          </w:p>
        </w:tc>
        <w:tc>
          <w:tcPr>
            <w:tcW w:w="435" w:type="pct"/>
            <w:gridSpan w:val="2"/>
          </w:tcPr>
          <w:p w:rsidR="00DB5656" w:rsidRPr="00CB2A83" w:rsidRDefault="00DB5656" w:rsidP="00F25B47">
            <w:pPr>
              <w:widowControl w:val="0"/>
              <w:autoSpaceDE w:val="0"/>
              <w:autoSpaceDN w:val="0"/>
              <w:spacing w:line="220" w:lineRule="exact"/>
              <w:jc w:val="center"/>
              <w:rPr>
                <w:sz w:val="22"/>
                <w:szCs w:val="22"/>
              </w:rPr>
            </w:pPr>
            <w:r w:rsidRPr="00CB2A83">
              <w:rPr>
                <w:sz w:val="22"/>
                <w:szCs w:val="22"/>
              </w:rPr>
              <w:t>-</w:t>
            </w:r>
          </w:p>
        </w:tc>
        <w:tc>
          <w:tcPr>
            <w:tcW w:w="485" w:type="pct"/>
          </w:tcPr>
          <w:p w:rsidR="00DB5656" w:rsidRPr="00CB2A83" w:rsidRDefault="00DB5656" w:rsidP="00F25B47">
            <w:pPr>
              <w:widowControl w:val="0"/>
              <w:autoSpaceDE w:val="0"/>
              <w:autoSpaceDN w:val="0"/>
              <w:spacing w:line="220" w:lineRule="exact"/>
              <w:jc w:val="center"/>
              <w:rPr>
                <w:b/>
                <w:sz w:val="22"/>
                <w:szCs w:val="22"/>
              </w:rPr>
            </w:pPr>
            <w:r w:rsidRPr="00CB2A8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2" w:type="pct"/>
          </w:tcPr>
          <w:p w:rsidR="00DB5656" w:rsidRPr="00CB2A83" w:rsidRDefault="00DB5656" w:rsidP="00F25B47">
            <w:pPr>
              <w:widowControl w:val="0"/>
              <w:autoSpaceDE w:val="0"/>
              <w:autoSpaceDN w:val="0"/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956000,00</w:t>
            </w:r>
          </w:p>
        </w:tc>
        <w:tc>
          <w:tcPr>
            <w:tcW w:w="345" w:type="pct"/>
          </w:tcPr>
          <w:p w:rsidR="00DB5656" w:rsidRPr="00CB2A83" w:rsidRDefault="00DB5656" w:rsidP="00F25B47">
            <w:pPr>
              <w:widowControl w:val="0"/>
              <w:autoSpaceDE w:val="0"/>
              <w:autoSpaceDN w:val="0"/>
              <w:spacing w:line="220" w:lineRule="exact"/>
              <w:jc w:val="center"/>
              <w:rPr>
                <w:sz w:val="22"/>
                <w:szCs w:val="22"/>
              </w:rPr>
            </w:pPr>
            <w:r w:rsidRPr="00CB2A83">
              <w:rPr>
                <w:sz w:val="22"/>
                <w:szCs w:val="22"/>
              </w:rPr>
              <w:t>-</w:t>
            </w:r>
          </w:p>
        </w:tc>
        <w:tc>
          <w:tcPr>
            <w:tcW w:w="529" w:type="pct"/>
            <w:vMerge/>
          </w:tcPr>
          <w:p w:rsidR="00DB5656" w:rsidRPr="00CB2A83" w:rsidRDefault="00DB5656" w:rsidP="00F25B47">
            <w:pPr>
              <w:widowControl w:val="0"/>
              <w:autoSpaceDE w:val="0"/>
              <w:autoSpaceDN w:val="0"/>
              <w:spacing w:line="22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DB5656" w:rsidRPr="00CB2A83" w:rsidTr="00F25B47">
        <w:tc>
          <w:tcPr>
            <w:tcW w:w="174" w:type="pct"/>
            <w:vMerge/>
          </w:tcPr>
          <w:p w:rsidR="00DB5656" w:rsidRPr="00CB2A83" w:rsidRDefault="00DB5656" w:rsidP="00F25B47">
            <w:pPr>
              <w:widowControl w:val="0"/>
              <w:autoSpaceDE w:val="0"/>
              <w:autoSpaceDN w:val="0"/>
              <w:spacing w:line="22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58" w:type="pct"/>
            <w:vMerge/>
          </w:tcPr>
          <w:p w:rsidR="00DB5656" w:rsidRPr="00CB2A83" w:rsidRDefault="00DB5656" w:rsidP="00F25B47">
            <w:pPr>
              <w:widowControl w:val="0"/>
              <w:autoSpaceDE w:val="0"/>
              <w:autoSpaceDN w:val="0"/>
              <w:spacing w:line="22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9" w:type="pct"/>
            <w:vMerge/>
          </w:tcPr>
          <w:p w:rsidR="00DB5656" w:rsidRPr="00CB2A83" w:rsidRDefault="00DB5656" w:rsidP="00F25B47">
            <w:pPr>
              <w:widowControl w:val="0"/>
              <w:autoSpaceDE w:val="0"/>
              <w:autoSpaceDN w:val="0"/>
              <w:spacing w:line="22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76" w:type="pct"/>
          </w:tcPr>
          <w:p w:rsidR="00DB5656" w:rsidRPr="00CB2A83" w:rsidRDefault="00DB5656" w:rsidP="00F25B47">
            <w:pPr>
              <w:widowControl w:val="0"/>
              <w:autoSpaceDE w:val="0"/>
              <w:autoSpaceDN w:val="0"/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2028</w:t>
            </w:r>
          </w:p>
        </w:tc>
        <w:tc>
          <w:tcPr>
            <w:tcW w:w="430" w:type="pct"/>
            <w:gridSpan w:val="2"/>
          </w:tcPr>
          <w:p w:rsidR="00DB5656" w:rsidRPr="00CB2A83" w:rsidRDefault="00DB5656" w:rsidP="00F25B47">
            <w:pPr>
              <w:spacing w:after="160" w:line="22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B2A83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98" w:type="pct"/>
            <w:gridSpan w:val="2"/>
          </w:tcPr>
          <w:p w:rsidR="00DB5656" w:rsidRPr="00CB2A83" w:rsidRDefault="00DB5656" w:rsidP="00F25B47">
            <w:pPr>
              <w:widowControl w:val="0"/>
              <w:autoSpaceDE w:val="0"/>
              <w:autoSpaceDN w:val="0"/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994200,00</w:t>
            </w:r>
          </w:p>
        </w:tc>
        <w:tc>
          <w:tcPr>
            <w:tcW w:w="435" w:type="pct"/>
            <w:gridSpan w:val="2"/>
          </w:tcPr>
          <w:p w:rsidR="00DB5656" w:rsidRPr="00CB2A83" w:rsidRDefault="00DB5656" w:rsidP="00F25B47">
            <w:pPr>
              <w:widowControl w:val="0"/>
              <w:autoSpaceDE w:val="0"/>
              <w:autoSpaceDN w:val="0"/>
              <w:spacing w:line="220" w:lineRule="exact"/>
              <w:jc w:val="center"/>
              <w:rPr>
                <w:sz w:val="22"/>
                <w:szCs w:val="22"/>
              </w:rPr>
            </w:pPr>
            <w:r w:rsidRPr="00CB2A83">
              <w:rPr>
                <w:sz w:val="22"/>
                <w:szCs w:val="22"/>
              </w:rPr>
              <w:t>-</w:t>
            </w:r>
          </w:p>
        </w:tc>
        <w:tc>
          <w:tcPr>
            <w:tcW w:w="485" w:type="pct"/>
          </w:tcPr>
          <w:p w:rsidR="00DB5656" w:rsidRPr="00CB2A83" w:rsidRDefault="00DB5656" w:rsidP="00F25B47">
            <w:pPr>
              <w:widowControl w:val="0"/>
              <w:autoSpaceDE w:val="0"/>
              <w:autoSpaceDN w:val="0"/>
              <w:spacing w:line="220" w:lineRule="exact"/>
              <w:jc w:val="center"/>
              <w:rPr>
                <w:b/>
                <w:sz w:val="22"/>
                <w:szCs w:val="22"/>
              </w:rPr>
            </w:pPr>
            <w:r w:rsidRPr="00CB2A8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2" w:type="pct"/>
          </w:tcPr>
          <w:p w:rsidR="00DB5656" w:rsidRPr="00CB2A83" w:rsidRDefault="00DB5656" w:rsidP="00F25B47">
            <w:pPr>
              <w:widowControl w:val="0"/>
              <w:autoSpaceDE w:val="0"/>
              <w:autoSpaceDN w:val="0"/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994200,00</w:t>
            </w:r>
          </w:p>
        </w:tc>
        <w:tc>
          <w:tcPr>
            <w:tcW w:w="345" w:type="pct"/>
          </w:tcPr>
          <w:p w:rsidR="00DB5656" w:rsidRPr="00CB2A83" w:rsidRDefault="00DB5656" w:rsidP="00F25B47">
            <w:pPr>
              <w:widowControl w:val="0"/>
              <w:autoSpaceDE w:val="0"/>
              <w:autoSpaceDN w:val="0"/>
              <w:spacing w:line="220" w:lineRule="exact"/>
              <w:jc w:val="center"/>
              <w:rPr>
                <w:sz w:val="22"/>
                <w:szCs w:val="22"/>
              </w:rPr>
            </w:pPr>
            <w:r w:rsidRPr="00CB2A83">
              <w:rPr>
                <w:sz w:val="22"/>
                <w:szCs w:val="22"/>
              </w:rPr>
              <w:t>-</w:t>
            </w:r>
          </w:p>
        </w:tc>
        <w:tc>
          <w:tcPr>
            <w:tcW w:w="529" w:type="pct"/>
            <w:vMerge/>
          </w:tcPr>
          <w:p w:rsidR="00DB5656" w:rsidRPr="00CB2A83" w:rsidRDefault="00DB5656" w:rsidP="00F25B47">
            <w:pPr>
              <w:widowControl w:val="0"/>
              <w:autoSpaceDE w:val="0"/>
              <w:autoSpaceDN w:val="0"/>
              <w:spacing w:line="22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DB5656" w:rsidRPr="00CB2A83" w:rsidTr="00F25B47">
        <w:trPr>
          <w:trHeight w:val="283"/>
        </w:trPr>
        <w:tc>
          <w:tcPr>
            <w:tcW w:w="174" w:type="pct"/>
          </w:tcPr>
          <w:p w:rsidR="00DB5656" w:rsidRPr="00CB2A83" w:rsidRDefault="00DB5656" w:rsidP="00F25B47">
            <w:pPr>
              <w:widowControl w:val="0"/>
              <w:autoSpaceDE w:val="0"/>
              <w:autoSpaceDN w:val="0"/>
              <w:spacing w:line="22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58" w:type="pct"/>
          </w:tcPr>
          <w:p w:rsidR="00DB5656" w:rsidRPr="00CB2A83" w:rsidRDefault="00DB5656" w:rsidP="00F25B47">
            <w:pPr>
              <w:widowControl w:val="0"/>
              <w:autoSpaceDE w:val="0"/>
              <w:autoSpaceDN w:val="0"/>
              <w:spacing w:line="220" w:lineRule="exact"/>
              <w:rPr>
                <w:sz w:val="22"/>
                <w:szCs w:val="22"/>
                <w:highlight w:val="yellow"/>
              </w:rPr>
            </w:pPr>
            <w:r w:rsidRPr="00CB2A83">
              <w:rPr>
                <w:sz w:val="22"/>
                <w:szCs w:val="22"/>
              </w:rPr>
              <w:t>Итого</w:t>
            </w:r>
          </w:p>
        </w:tc>
        <w:tc>
          <w:tcPr>
            <w:tcW w:w="709" w:type="pct"/>
          </w:tcPr>
          <w:p w:rsidR="00DB5656" w:rsidRPr="00CB2A83" w:rsidRDefault="00DB5656" w:rsidP="00F25B47">
            <w:pPr>
              <w:widowControl w:val="0"/>
              <w:autoSpaceDE w:val="0"/>
              <w:autoSpaceDN w:val="0"/>
              <w:spacing w:line="22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76" w:type="pct"/>
          </w:tcPr>
          <w:p w:rsidR="00DB5656" w:rsidRPr="00CB2A83" w:rsidRDefault="00DB5656" w:rsidP="00F25B47">
            <w:pPr>
              <w:widowControl w:val="0"/>
              <w:autoSpaceDE w:val="0"/>
              <w:autoSpaceDN w:val="0"/>
              <w:spacing w:line="22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30" w:type="pct"/>
            <w:gridSpan w:val="2"/>
          </w:tcPr>
          <w:p w:rsidR="00DB5656" w:rsidRPr="00CB2A83" w:rsidRDefault="00DB5656" w:rsidP="00F25B47">
            <w:pPr>
              <w:widowControl w:val="0"/>
              <w:autoSpaceDE w:val="0"/>
              <w:autoSpaceDN w:val="0"/>
              <w:spacing w:line="22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98" w:type="pct"/>
            <w:gridSpan w:val="2"/>
          </w:tcPr>
          <w:p w:rsidR="00DB5656" w:rsidRPr="00CB2A83" w:rsidRDefault="00DB5656" w:rsidP="00F25B47">
            <w:pPr>
              <w:widowControl w:val="0"/>
              <w:autoSpaceDE w:val="0"/>
              <w:autoSpaceDN w:val="0"/>
              <w:spacing w:line="220" w:lineRule="exact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4603600,0</w:t>
            </w:r>
            <w:r w:rsidRPr="00CB2A83">
              <w:rPr>
                <w:sz w:val="22"/>
                <w:szCs w:val="22"/>
              </w:rPr>
              <w:t>0</w:t>
            </w:r>
          </w:p>
        </w:tc>
        <w:tc>
          <w:tcPr>
            <w:tcW w:w="435" w:type="pct"/>
            <w:gridSpan w:val="2"/>
          </w:tcPr>
          <w:p w:rsidR="00DB5656" w:rsidRPr="00CB2A83" w:rsidRDefault="00DB5656" w:rsidP="00F25B47">
            <w:pPr>
              <w:widowControl w:val="0"/>
              <w:autoSpaceDE w:val="0"/>
              <w:autoSpaceDN w:val="0"/>
              <w:spacing w:line="220" w:lineRule="exact"/>
              <w:jc w:val="center"/>
              <w:rPr>
                <w:sz w:val="22"/>
                <w:szCs w:val="22"/>
              </w:rPr>
            </w:pPr>
            <w:r w:rsidRPr="00CB2A83">
              <w:rPr>
                <w:sz w:val="22"/>
                <w:szCs w:val="22"/>
              </w:rPr>
              <w:t>-</w:t>
            </w:r>
          </w:p>
        </w:tc>
        <w:tc>
          <w:tcPr>
            <w:tcW w:w="485" w:type="pct"/>
          </w:tcPr>
          <w:p w:rsidR="00DB5656" w:rsidRPr="00CB2A83" w:rsidRDefault="00DB5656" w:rsidP="00F25B47">
            <w:pPr>
              <w:widowControl w:val="0"/>
              <w:autoSpaceDE w:val="0"/>
              <w:autoSpaceDN w:val="0"/>
              <w:spacing w:line="220" w:lineRule="exact"/>
              <w:jc w:val="center"/>
              <w:rPr>
                <w:sz w:val="22"/>
                <w:szCs w:val="22"/>
              </w:rPr>
            </w:pPr>
            <w:r w:rsidRPr="00CB2A83">
              <w:rPr>
                <w:sz w:val="22"/>
                <w:szCs w:val="22"/>
              </w:rPr>
              <w:t>-</w:t>
            </w:r>
          </w:p>
        </w:tc>
        <w:tc>
          <w:tcPr>
            <w:tcW w:w="362" w:type="pct"/>
          </w:tcPr>
          <w:p w:rsidR="00DB5656" w:rsidRPr="00CB2A83" w:rsidRDefault="00DB5656" w:rsidP="00F25B47">
            <w:pPr>
              <w:widowControl w:val="0"/>
              <w:autoSpaceDE w:val="0"/>
              <w:autoSpaceDN w:val="0"/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4603600,0</w:t>
            </w:r>
            <w:r w:rsidRPr="00CB2A83">
              <w:rPr>
                <w:sz w:val="22"/>
                <w:szCs w:val="22"/>
              </w:rPr>
              <w:t>0</w:t>
            </w:r>
          </w:p>
        </w:tc>
        <w:tc>
          <w:tcPr>
            <w:tcW w:w="345" w:type="pct"/>
          </w:tcPr>
          <w:p w:rsidR="00DB5656" w:rsidRPr="00CB2A83" w:rsidRDefault="00DB5656" w:rsidP="00F25B47">
            <w:pPr>
              <w:widowControl w:val="0"/>
              <w:autoSpaceDE w:val="0"/>
              <w:autoSpaceDN w:val="0"/>
              <w:spacing w:line="220" w:lineRule="exact"/>
              <w:jc w:val="center"/>
              <w:rPr>
                <w:sz w:val="22"/>
                <w:szCs w:val="22"/>
                <w:highlight w:val="yellow"/>
              </w:rPr>
            </w:pPr>
            <w:r w:rsidRPr="00CB2A83">
              <w:rPr>
                <w:sz w:val="22"/>
                <w:szCs w:val="22"/>
              </w:rPr>
              <w:t>-</w:t>
            </w:r>
          </w:p>
        </w:tc>
        <w:tc>
          <w:tcPr>
            <w:tcW w:w="529" w:type="pct"/>
          </w:tcPr>
          <w:p w:rsidR="00DB5656" w:rsidRPr="00CB2A83" w:rsidRDefault="00DB5656" w:rsidP="00F25B47">
            <w:pPr>
              <w:widowControl w:val="0"/>
              <w:autoSpaceDE w:val="0"/>
              <w:autoSpaceDN w:val="0"/>
              <w:spacing w:line="22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DB5656" w:rsidRPr="00CB2A83" w:rsidTr="00F25B47">
        <w:trPr>
          <w:trHeight w:val="283"/>
        </w:trPr>
        <w:tc>
          <w:tcPr>
            <w:tcW w:w="5000" w:type="pct"/>
            <w:gridSpan w:val="14"/>
          </w:tcPr>
          <w:p w:rsidR="00DB5656" w:rsidRPr="00CB2A83" w:rsidRDefault="00DB5656" w:rsidP="00DB5656">
            <w:pPr>
              <w:widowControl w:val="0"/>
              <w:tabs>
                <w:tab w:val="left" w:pos="300"/>
                <w:tab w:val="center" w:pos="7839"/>
              </w:tabs>
              <w:autoSpaceDE w:val="0"/>
              <w:autoSpaceDN w:val="0"/>
              <w:spacing w:line="240" w:lineRule="exact"/>
              <w:rPr>
                <w:sz w:val="22"/>
                <w:szCs w:val="22"/>
                <w:highlight w:val="yellow"/>
              </w:rPr>
            </w:pPr>
            <w:r w:rsidRPr="00CB2A83">
              <w:rPr>
                <w:sz w:val="22"/>
                <w:szCs w:val="22"/>
              </w:rPr>
              <w:tab/>
              <w:t>1.</w:t>
            </w:r>
            <w:r w:rsidRPr="00CB2A83">
              <w:rPr>
                <w:sz w:val="22"/>
                <w:szCs w:val="22"/>
              </w:rPr>
              <w:tab/>
              <w:t>Процессная часть</w:t>
            </w:r>
          </w:p>
        </w:tc>
      </w:tr>
      <w:tr w:rsidR="00DB5656" w:rsidRPr="00CB2A83" w:rsidTr="00F25B47">
        <w:trPr>
          <w:trHeight w:val="382"/>
        </w:trPr>
        <w:tc>
          <w:tcPr>
            <w:tcW w:w="174" w:type="pct"/>
            <w:vMerge w:val="restart"/>
          </w:tcPr>
          <w:p w:rsidR="00DB5656" w:rsidRPr="00CB2A83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  <w:highlight w:val="yellow"/>
              </w:rPr>
            </w:pPr>
            <w:r w:rsidRPr="00CB2A83">
              <w:rPr>
                <w:sz w:val="22"/>
                <w:szCs w:val="22"/>
              </w:rPr>
              <w:t>1.1.</w:t>
            </w:r>
          </w:p>
        </w:tc>
        <w:tc>
          <w:tcPr>
            <w:tcW w:w="758" w:type="pct"/>
            <w:vMerge w:val="restart"/>
          </w:tcPr>
          <w:p w:rsidR="00DB5656" w:rsidRPr="00CB2A83" w:rsidRDefault="00DB5656" w:rsidP="00F25B47">
            <w:pPr>
              <w:widowControl w:val="0"/>
              <w:autoSpaceDE w:val="0"/>
              <w:autoSpaceDN w:val="0"/>
              <w:spacing w:line="220" w:lineRule="exact"/>
              <w:rPr>
                <w:sz w:val="22"/>
                <w:szCs w:val="22"/>
                <w:highlight w:val="yellow"/>
              </w:rPr>
            </w:pPr>
            <w:r w:rsidRPr="00CB2A83">
              <w:rPr>
                <w:sz w:val="22"/>
                <w:szCs w:val="22"/>
              </w:rPr>
              <w:t>Комплекс процессных мероприятий «Обеспечение безопасного участия детей в дорожном движении»</w:t>
            </w:r>
          </w:p>
        </w:tc>
        <w:tc>
          <w:tcPr>
            <w:tcW w:w="709" w:type="pct"/>
            <w:vMerge w:val="restart"/>
          </w:tcPr>
          <w:p w:rsidR="00347930" w:rsidRPr="00644F86" w:rsidRDefault="00DB5656" w:rsidP="00F25B47">
            <w:pPr>
              <w:spacing w:line="22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644F86">
              <w:rPr>
                <w:rFonts w:eastAsia="Calibri"/>
                <w:sz w:val="22"/>
                <w:szCs w:val="22"/>
                <w:lang w:eastAsia="en-US"/>
              </w:rPr>
              <w:t>Комитет по образованию</w:t>
            </w:r>
            <w:r w:rsidR="00347930" w:rsidRPr="00644F86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B52F0F" w:rsidRPr="00644F86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DB5656" w:rsidRPr="00CB2A83" w:rsidRDefault="00DB5656" w:rsidP="00F25B47">
            <w:pPr>
              <w:spacing w:line="220" w:lineRule="exact"/>
              <w:rPr>
                <w:sz w:val="22"/>
                <w:szCs w:val="22"/>
                <w:highlight w:val="yellow"/>
              </w:rPr>
            </w:pPr>
            <w:r w:rsidRPr="00644F86">
              <w:rPr>
                <w:rFonts w:eastAsia="Calibri"/>
                <w:sz w:val="22"/>
                <w:szCs w:val="22"/>
                <w:lang w:eastAsia="en-US"/>
              </w:rPr>
              <w:t>Отдел государственной инспекции безопасности дорожного движения управления министерства внутренних дел по Всеволожскому району Ленинградской области</w:t>
            </w:r>
          </w:p>
        </w:tc>
        <w:tc>
          <w:tcPr>
            <w:tcW w:w="281" w:type="pct"/>
            <w:gridSpan w:val="2"/>
          </w:tcPr>
          <w:p w:rsidR="00DB5656" w:rsidRPr="00CB2A83" w:rsidRDefault="00DB5656" w:rsidP="00F25B47">
            <w:pPr>
              <w:widowControl w:val="0"/>
              <w:autoSpaceDE w:val="0"/>
              <w:autoSpaceDN w:val="0"/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560" w:type="pct"/>
            <w:gridSpan w:val="2"/>
          </w:tcPr>
          <w:p w:rsidR="00DB5656" w:rsidRPr="00644F86" w:rsidRDefault="00DB5656" w:rsidP="00F25B47">
            <w:pPr>
              <w:spacing w:after="200" w:line="22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4F86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362" w:type="pct"/>
          </w:tcPr>
          <w:p w:rsidR="00DB5656" w:rsidRPr="00644F86" w:rsidRDefault="00DB5656" w:rsidP="00F25B47">
            <w:pPr>
              <w:spacing w:after="200" w:line="22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644F86">
              <w:rPr>
                <w:rFonts w:eastAsia="Calibri"/>
                <w:sz w:val="22"/>
                <w:szCs w:val="22"/>
                <w:lang w:eastAsia="en-US"/>
              </w:rPr>
              <w:t>800 000,00</w:t>
            </w:r>
          </w:p>
        </w:tc>
        <w:tc>
          <w:tcPr>
            <w:tcW w:w="435" w:type="pct"/>
            <w:gridSpan w:val="2"/>
          </w:tcPr>
          <w:p w:rsidR="00DB5656" w:rsidRPr="00CB2A83" w:rsidRDefault="00DB5656" w:rsidP="00F25B47">
            <w:pPr>
              <w:widowControl w:val="0"/>
              <w:autoSpaceDE w:val="0"/>
              <w:autoSpaceDN w:val="0"/>
              <w:spacing w:line="220" w:lineRule="exact"/>
              <w:jc w:val="center"/>
              <w:rPr>
                <w:sz w:val="22"/>
                <w:szCs w:val="22"/>
              </w:rPr>
            </w:pPr>
            <w:r w:rsidRPr="00CB2A83">
              <w:rPr>
                <w:sz w:val="22"/>
                <w:szCs w:val="22"/>
              </w:rPr>
              <w:t>-</w:t>
            </w:r>
          </w:p>
        </w:tc>
        <w:tc>
          <w:tcPr>
            <w:tcW w:w="485" w:type="pct"/>
          </w:tcPr>
          <w:p w:rsidR="00DB5656" w:rsidRPr="00CB2A83" w:rsidRDefault="00DB5656" w:rsidP="00F25B47">
            <w:pPr>
              <w:widowControl w:val="0"/>
              <w:autoSpaceDE w:val="0"/>
              <w:autoSpaceDN w:val="0"/>
              <w:spacing w:line="220" w:lineRule="exact"/>
              <w:jc w:val="center"/>
              <w:rPr>
                <w:sz w:val="22"/>
                <w:szCs w:val="22"/>
              </w:rPr>
            </w:pPr>
            <w:r w:rsidRPr="00CB2A83">
              <w:rPr>
                <w:sz w:val="22"/>
                <w:szCs w:val="22"/>
              </w:rPr>
              <w:t>-</w:t>
            </w:r>
          </w:p>
        </w:tc>
        <w:tc>
          <w:tcPr>
            <w:tcW w:w="362" w:type="pct"/>
          </w:tcPr>
          <w:p w:rsidR="00DB5656" w:rsidRPr="00644F86" w:rsidRDefault="00DB5656" w:rsidP="00F25B47">
            <w:pPr>
              <w:spacing w:after="200" w:line="22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644F86">
              <w:rPr>
                <w:rFonts w:eastAsia="Calibri"/>
                <w:sz w:val="22"/>
                <w:szCs w:val="22"/>
                <w:lang w:eastAsia="en-US"/>
              </w:rPr>
              <w:t>800 000,00</w:t>
            </w:r>
          </w:p>
        </w:tc>
        <w:tc>
          <w:tcPr>
            <w:tcW w:w="345" w:type="pct"/>
          </w:tcPr>
          <w:p w:rsidR="00DB5656" w:rsidRPr="00CB2A83" w:rsidRDefault="00DB5656" w:rsidP="00F25B47">
            <w:pPr>
              <w:widowControl w:val="0"/>
              <w:autoSpaceDE w:val="0"/>
              <w:autoSpaceDN w:val="0"/>
              <w:spacing w:line="220" w:lineRule="exact"/>
              <w:jc w:val="center"/>
              <w:rPr>
                <w:sz w:val="22"/>
                <w:szCs w:val="22"/>
              </w:rPr>
            </w:pPr>
            <w:r w:rsidRPr="00CB2A83">
              <w:rPr>
                <w:sz w:val="22"/>
                <w:szCs w:val="22"/>
              </w:rPr>
              <w:t>-</w:t>
            </w:r>
          </w:p>
        </w:tc>
        <w:tc>
          <w:tcPr>
            <w:tcW w:w="529" w:type="pct"/>
            <w:vMerge w:val="restart"/>
          </w:tcPr>
          <w:p w:rsidR="00B52F0F" w:rsidRDefault="00B52F0F" w:rsidP="00F25B47">
            <w:pPr>
              <w:spacing w:line="22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Федоренко И.П.</w:t>
            </w:r>
          </w:p>
          <w:p w:rsidR="00220B20" w:rsidRDefault="00B52F0F" w:rsidP="00F25B47">
            <w:pPr>
              <w:spacing w:line="220" w:lineRule="exact"/>
              <w:rPr>
                <w:bCs/>
                <w:sz w:val="22"/>
                <w:szCs w:val="22"/>
              </w:rPr>
            </w:pPr>
            <w:proofErr w:type="gramStart"/>
            <w:r>
              <w:rPr>
                <w:bCs/>
                <w:sz w:val="22"/>
                <w:szCs w:val="22"/>
              </w:rPr>
              <w:t>Корнеев  А.С</w:t>
            </w:r>
            <w:r w:rsidR="004F3FAB">
              <w:rPr>
                <w:bCs/>
                <w:sz w:val="22"/>
                <w:szCs w:val="22"/>
              </w:rPr>
              <w:t>.</w:t>
            </w:r>
            <w:proofErr w:type="gramEnd"/>
          </w:p>
          <w:p w:rsidR="00220B20" w:rsidRDefault="00220B20" w:rsidP="00F25B47">
            <w:pPr>
              <w:spacing w:line="220" w:lineRule="exact"/>
              <w:rPr>
                <w:bCs/>
                <w:sz w:val="22"/>
                <w:szCs w:val="22"/>
              </w:rPr>
            </w:pPr>
          </w:p>
          <w:p w:rsidR="00DB5656" w:rsidRPr="00CB2A83" w:rsidRDefault="00DB5656" w:rsidP="00F25B47">
            <w:pPr>
              <w:spacing w:line="220" w:lineRule="exact"/>
              <w:rPr>
                <w:sz w:val="22"/>
                <w:szCs w:val="22"/>
                <w:highlight w:val="yellow"/>
              </w:rPr>
            </w:pPr>
            <w:r w:rsidRPr="00CB2A83">
              <w:rPr>
                <w:bCs/>
                <w:sz w:val="22"/>
                <w:szCs w:val="22"/>
              </w:rPr>
              <w:t>Отдел государственной инспекции безопасности дорожного движения управления министерства внутренних дел по Всеволожскому району Ленинградской области</w:t>
            </w:r>
          </w:p>
        </w:tc>
      </w:tr>
      <w:tr w:rsidR="00DB5656" w:rsidRPr="00CB2A83" w:rsidTr="00F25B47">
        <w:trPr>
          <w:trHeight w:val="283"/>
        </w:trPr>
        <w:tc>
          <w:tcPr>
            <w:tcW w:w="174" w:type="pct"/>
            <w:vMerge/>
          </w:tcPr>
          <w:p w:rsidR="00DB5656" w:rsidRPr="00CB2A83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58" w:type="pct"/>
            <w:vMerge/>
          </w:tcPr>
          <w:p w:rsidR="00DB5656" w:rsidRPr="00CB2A83" w:rsidRDefault="00DB5656" w:rsidP="00F25B47">
            <w:pPr>
              <w:widowControl w:val="0"/>
              <w:autoSpaceDE w:val="0"/>
              <w:autoSpaceDN w:val="0"/>
              <w:spacing w:line="22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9" w:type="pct"/>
            <w:vMerge/>
          </w:tcPr>
          <w:p w:rsidR="00DB5656" w:rsidRPr="00CB2A83" w:rsidRDefault="00DB5656" w:rsidP="00F25B47">
            <w:pPr>
              <w:widowControl w:val="0"/>
              <w:autoSpaceDE w:val="0"/>
              <w:autoSpaceDN w:val="0"/>
              <w:spacing w:line="22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1" w:type="pct"/>
            <w:gridSpan w:val="2"/>
          </w:tcPr>
          <w:p w:rsidR="00DB5656" w:rsidRPr="00CB2A83" w:rsidRDefault="00DB5656" w:rsidP="00F25B47">
            <w:pPr>
              <w:widowControl w:val="0"/>
              <w:autoSpaceDE w:val="0"/>
              <w:autoSpaceDN w:val="0"/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560" w:type="pct"/>
            <w:gridSpan w:val="2"/>
          </w:tcPr>
          <w:p w:rsidR="00DB5656" w:rsidRPr="00644F86" w:rsidRDefault="00DB5656" w:rsidP="00F25B47">
            <w:pPr>
              <w:spacing w:after="200" w:line="220" w:lineRule="exact"/>
              <w:jc w:val="center"/>
              <w:rPr>
                <w:rFonts w:eastAsia="Calibri"/>
                <w:lang w:eastAsia="en-US"/>
              </w:rPr>
            </w:pPr>
            <w:r w:rsidRPr="00644F86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362" w:type="pct"/>
          </w:tcPr>
          <w:p w:rsidR="00DB5656" w:rsidRPr="00644F86" w:rsidRDefault="00DB5656" w:rsidP="00F25B47">
            <w:pPr>
              <w:spacing w:after="200" w:line="22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644F86">
              <w:rPr>
                <w:rFonts w:eastAsia="Calibri"/>
                <w:sz w:val="22"/>
                <w:szCs w:val="22"/>
                <w:lang w:eastAsia="en-US"/>
              </w:rPr>
              <w:t>832 000,00</w:t>
            </w:r>
          </w:p>
        </w:tc>
        <w:tc>
          <w:tcPr>
            <w:tcW w:w="435" w:type="pct"/>
            <w:gridSpan w:val="2"/>
          </w:tcPr>
          <w:p w:rsidR="00DB5656" w:rsidRPr="00CB2A83" w:rsidRDefault="00DB5656" w:rsidP="00F25B47">
            <w:pPr>
              <w:widowControl w:val="0"/>
              <w:autoSpaceDE w:val="0"/>
              <w:autoSpaceDN w:val="0"/>
              <w:spacing w:line="220" w:lineRule="exact"/>
              <w:jc w:val="center"/>
              <w:rPr>
                <w:sz w:val="22"/>
                <w:szCs w:val="22"/>
              </w:rPr>
            </w:pPr>
            <w:r w:rsidRPr="00CB2A83">
              <w:rPr>
                <w:sz w:val="22"/>
                <w:szCs w:val="22"/>
              </w:rPr>
              <w:t>-</w:t>
            </w:r>
          </w:p>
        </w:tc>
        <w:tc>
          <w:tcPr>
            <w:tcW w:w="485" w:type="pct"/>
          </w:tcPr>
          <w:p w:rsidR="00DB5656" w:rsidRPr="00CB2A83" w:rsidRDefault="00DB5656" w:rsidP="00F25B47">
            <w:pPr>
              <w:widowControl w:val="0"/>
              <w:autoSpaceDE w:val="0"/>
              <w:autoSpaceDN w:val="0"/>
              <w:spacing w:line="220" w:lineRule="exact"/>
              <w:jc w:val="center"/>
              <w:rPr>
                <w:sz w:val="22"/>
                <w:szCs w:val="22"/>
              </w:rPr>
            </w:pPr>
            <w:r w:rsidRPr="00CB2A83">
              <w:rPr>
                <w:sz w:val="22"/>
                <w:szCs w:val="22"/>
              </w:rPr>
              <w:t>-</w:t>
            </w:r>
          </w:p>
        </w:tc>
        <w:tc>
          <w:tcPr>
            <w:tcW w:w="362" w:type="pct"/>
          </w:tcPr>
          <w:p w:rsidR="00DB5656" w:rsidRPr="00644F86" w:rsidRDefault="00DB5656" w:rsidP="00F25B47">
            <w:pPr>
              <w:spacing w:after="200" w:line="22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644F86">
              <w:rPr>
                <w:rFonts w:eastAsia="Calibri"/>
                <w:sz w:val="22"/>
                <w:szCs w:val="22"/>
                <w:lang w:eastAsia="en-US"/>
              </w:rPr>
              <w:t>832 000,00</w:t>
            </w:r>
          </w:p>
        </w:tc>
        <w:tc>
          <w:tcPr>
            <w:tcW w:w="345" w:type="pct"/>
          </w:tcPr>
          <w:p w:rsidR="00DB5656" w:rsidRPr="00CB2A83" w:rsidRDefault="00DB5656" w:rsidP="00F25B47">
            <w:pPr>
              <w:widowControl w:val="0"/>
              <w:autoSpaceDE w:val="0"/>
              <w:autoSpaceDN w:val="0"/>
              <w:spacing w:line="220" w:lineRule="exact"/>
              <w:jc w:val="center"/>
              <w:rPr>
                <w:sz w:val="22"/>
                <w:szCs w:val="22"/>
              </w:rPr>
            </w:pPr>
            <w:r w:rsidRPr="00CB2A83">
              <w:rPr>
                <w:sz w:val="22"/>
                <w:szCs w:val="22"/>
              </w:rPr>
              <w:t>-</w:t>
            </w:r>
          </w:p>
        </w:tc>
        <w:tc>
          <w:tcPr>
            <w:tcW w:w="529" w:type="pct"/>
            <w:vMerge/>
          </w:tcPr>
          <w:p w:rsidR="00DB5656" w:rsidRPr="00CB2A83" w:rsidRDefault="00DB5656" w:rsidP="00F25B47">
            <w:pPr>
              <w:widowControl w:val="0"/>
              <w:autoSpaceDE w:val="0"/>
              <w:autoSpaceDN w:val="0"/>
              <w:spacing w:line="220" w:lineRule="exact"/>
              <w:rPr>
                <w:sz w:val="22"/>
                <w:szCs w:val="22"/>
                <w:highlight w:val="yellow"/>
              </w:rPr>
            </w:pPr>
          </w:p>
        </w:tc>
      </w:tr>
      <w:tr w:rsidR="00DB5656" w:rsidRPr="00CB2A83" w:rsidTr="00F25B47">
        <w:trPr>
          <w:trHeight w:val="283"/>
        </w:trPr>
        <w:tc>
          <w:tcPr>
            <w:tcW w:w="174" w:type="pct"/>
            <w:vMerge/>
          </w:tcPr>
          <w:p w:rsidR="00DB5656" w:rsidRPr="00CB2A83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58" w:type="pct"/>
            <w:vMerge/>
          </w:tcPr>
          <w:p w:rsidR="00DB5656" w:rsidRPr="00CB2A83" w:rsidRDefault="00DB5656" w:rsidP="00F25B47">
            <w:pPr>
              <w:widowControl w:val="0"/>
              <w:autoSpaceDE w:val="0"/>
              <w:autoSpaceDN w:val="0"/>
              <w:spacing w:line="22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9" w:type="pct"/>
            <w:vMerge/>
          </w:tcPr>
          <w:p w:rsidR="00DB5656" w:rsidRPr="00CB2A83" w:rsidRDefault="00DB5656" w:rsidP="00F25B47">
            <w:pPr>
              <w:widowControl w:val="0"/>
              <w:autoSpaceDE w:val="0"/>
              <w:autoSpaceDN w:val="0"/>
              <w:spacing w:line="22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1" w:type="pct"/>
            <w:gridSpan w:val="2"/>
          </w:tcPr>
          <w:p w:rsidR="00DB5656" w:rsidRPr="00CB2A83" w:rsidRDefault="00DB5656" w:rsidP="00F25B47">
            <w:pPr>
              <w:widowControl w:val="0"/>
              <w:autoSpaceDE w:val="0"/>
              <w:autoSpaceDN w:val="0"/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560" w:type="pct"/>
            <w:gridSpan w:val="2"/>
          </w:tcPr>
          <w:p w:rsidR="00DB5656" w:rsidRPr="00CB2A83" w:rsidRDefault="00DB5656" w:rsidP="00F25B47">
            <w:pPr>
              <w:widowControl w:val="0"/>
              <w:autoSpaceDE w:val="0"/>
              <w:autoSpaceDN w:val="0"/>
              <w:spacing w:line="220" w:lineRule="exact"/>
              <w:jc w:val="center"/>
              <w:rPr>
                <w:b/>
              </w:rPr>
            </w:pPr>
            <w:r w:rsidRPr="00CB2A83">
              <w:rPr>
                <w:b/>
              </w:rPr>
              <w:t>х</w:t>
            </w:r>
          </w:p>
        </w:tc>
        <w:tc>
          <w:tcPr>
            <w:tcW w:w="362" w:type="pct"/>
          </w:tcPr>
          <w:p w:rsidR="00DB5656" w:rsidRPr="00644F86" w:rsidRDefault="00DB5656" w:rsidP="00F25B47">
            <w:pPr>
              <w:spacing w:after="200" w:line="22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644F86">
              <w:rPr>
                <w:rFonts w:eastAsia="Calibri"/>
                <w:sz w:val="22"/>
                <w:szCs w:val="22"/>
                <w:lang w:eastAsia="en-US"/>
              </w:rPr>
              <w:t>865 300,00</w:t>
            </w:r>
          </w:p>
        </w:tc>
        <w:tc>
          <w:tcPr>
            <w:tcW w:w="435" w:type="pct"/>
            <w:gridSpan w:val="2"/>
          </w:tcPr>
          <w:p w:rsidR="00DB5656" w:rsidRPr="00CB2A83" w:rsidRDefault="00DB5656" w:rsidP="00F25B47">
            <w:pPr>
              <w:widowControl w:val="0"/>
              <w:autoSpaceDE w:val="0"/>
              <w:autoSpaceDN w:val="0"/>
              <w:spacing w:line="220" w:lineRule="exact"/>
              <w:jc w:val="center"/>
              <w:rPr>
                <w:sz w:val="22"/>
                <w:szCs w:val="22"/>
              </w:rPr>
            </w:pPr>
            <w:r w:rsidRPr="00CB2A83">
              <w:rPr>
                <w:sz w:val="22"/>
                <w:szCs w:val="22"/>
              </w:rPr>
              <w:t>-</w:t>
            </w:r>
          </w:p>
        </w:tc>
        <w:tc>
          <w:tcPr>
            <w:tcW w:w="485" w:type="pct"/>
          </w:tcPr>
          <w:p w:rsidR="00DB5656" w:rsidRPr="00CB2A83" w:rsidRDefault="00DB5656" w:rsidP="00F25B47">
            <w:pPr>
              <w:widowControl w:val="0"/>
              <w:autoSpaceDE w:val="0"/>
              <w:autoSpaceDN w:val="0"/>
              <w:spacing w:line="220" w:lineRule="exact"/>
              <w:jc w:val="center"/>
              <w:rPr>
                <w:sz w:val="22"/>
                <w:szCs w:val="22"/>
              </w:rPr>
            </w:pPr>
            <w:r w:rsidRPr="00CB2A83">
              <w:rPr>
                <w:sz w:val="22"/>
                <w:szCs w:val="22"/>
              </w:rPr>
              <w:t>-</w:t>
            </w:r>
          </w:p>
        </w:tc>
        <w:tc>
          <w:tcPr>
            <w:tcW w:w="362" w:type="pct"/>
          </w:tcPr>
          <w:p w:rsidR="00DB5656" w:rsidRPr="00644F86" w:rsidRDefault="00DB5656" w:rsidP="00F25B47">
            <w:pPr>
              <w:spacing w:after="200" w:line="22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644F86">
              <w:rPr>
                <w:rFonts w:eastAsia="Calibri"/>
                <w:sz w:val="22"/>
                <w:szCs w:val="22"/>
                <w:lang w:eastAsia="en-US"/>
              </w:rPr>
              <w:t>865 300,00</w:t>
            </w:r>
          </w:p>
        </w:tc>
        <w:tc>
          <w:tcPr>
            <w:tcW w:w="345" w:type="pct"/>
          </w:tcPr>
          <w:p w:rsidR="00DB5656" w:rsidRPr="00CB2A83" w:rsidRDefault="00DB5656" w:rsidP="00F25B47">
            <w:pPr>
              <w:widowControl w:val="0"/>
              <w:autoSpaceDE w:val="0"/>
              <w:autoSpaceDN w:val="0"/>
              <w:spacing w:line="220" w:lineRule="exact"/>
              <w:jc w:val="center"/>
              <w:rPr>
                <w:sz w:val="22"/>
                <w:szCs w:val="22"/>
              </w:rPr>
            </w:pPr>
            <w:r w:rsidRPr="00CB2A83">
              <w:rPr>
                <w:sz w:val="22"/>
                <w:szCs w:val="22"/>
              </w:rPr>
              <w:t>-</w:t>
            </w:r>
          </w:p>
        </w:tc>
        <w:tc>
          <w:tcPr>
            <w:tcW w:w="529" w:type="pct"/>
            <w:vMerge/>
          </w:tcPr>
          <w:p w:rsidR="00DB5656" w:rsidRPr="00CB2A83" w:rsidRDefault="00DB5656" w:rsidP="00F25B47">
            <w:pPr>
              <w:widowControl w:val="0"/>
              <w:autoSpaceDE w:val="0"/>
              <w:autoSpaceDN w:val="0"/>
              <w:spacing w:line="220" w:lineRule="exact"/>
              <w:rPr>
                <w:sz w:val="22"/>
                <w:szCs w:val="22"/>
                <w:highlight w:val="yellow"/>
              </w:rPr>
            </w:pPr>
          </w:p>
        </w:tc>
      </w:tr>
      <w:tr w:rsidR="00DB5656" w:rsidRPr="00CB2A83" w:rsidTr="00F25B47">
        <w:trPr>
          <w:trHeight w:val="283"/>
        </w:trPr>
        <w:tc>
          <w:tcPr>
            <w:tcW w:w="174" w:type="pct"/>
            <w:vMerge/>
          </w:tcPr>
          <w:p w:rsidR="00DB5656" w:rsidRPr="00CB2A83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58" w:type="pct"/>
            <w:vMerge/>
          </w:tcPr>
          <w:p w:rsidR="00DB5656" w:rsidRPr="00CB2A83" w:rsidRDefault="00DB5656" w:rsidP="00F25B47">
            <w:pPr>
              <w:widowControl w:val="0"/>
              <w:autoSpaceDE w:val="0"/>
              <w:autoSpaceDN w:val="0"/>
              <w:spacing w:line="22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9" w:type="pct"/>
            <w:vMerge/>
          </w:tcPr>
          <w:p w:rsidR="00DB5656" w:rsidRPr="00CB2A83" w:rsidRDefault="00DB5656" w:rsidP="00F25B47">
            <w:pPr>
              <w:widowControl w:val="0"/>
              <w:autoSpaceDE w:val="0"/>
              <w:autoSpaceDN w:val="0"/>
              <w:spacing w:line="22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1" w:type="pct"/>
            <w:gridSpan w:val="2"/>
          </w:tcPr>
          <w:p w:rsidR="00DB5656" w:rsidRPr="00CB2A83" w:rsidRDefault="00DB5656" w:rsidP="00F25B47">
            <w:pPr>
              <w:widowControl w:val="0"/>
              <w:autoSpaceDE w:val="0"/>
              <w:autoSpaceDN w:val="0"/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560" w:type="pct"/>
            <w:gridSpan w:val="2"/>
          </w:tcPr>
          <w:p w:rsidR="00DB5656" w:rsidRPr="00CB2A83" w:rsidRDefault="00DB5656" w:rsidP="00F25B47">
            <w:pPr>
              <w:widowControl w:val="0"/>
              <w:autoSpaceDE w:val="0"/>
              <w:autoSpaceDN w:val="0"/>
              <w:spacing w:line="220" w:lineRule="exact"/>
              <w:jc w:val="center"/>
              <w:rPr>
                <w:b/>
              </w:rPr>
            </w:pPr>
            <w:r w:rsidRPr="00CB2A83">
              <w:rPr>
                <w:b/>
              </w:rPr>
              <w:t>х</w:t>
            </w:r>
          </w:p>
        </w:tc>
        <w:tc>
          <w:tcPr>
            <w:tcW w:w="362" w:type="pct"/>
          </w:tcPr>
          <w:p w:rsidR="00DB5656" w:rsidRPr="00644F86" w:rsidRDefault="00DB5656" w:rsidP="00F25B47">
            <w:pPr>
              <w:spacing w:after="200" w:line="22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644F86">
              <w:rPr>
                <w:rFonts w:eastAsia="Calibri"/>
                <w:sz w:val="22"/>
                <w:szCs w:val="22"/>
                <w:lang w:eastAsia="en-US"/>
              </w:rPr>
              <w:t>899 800,00</w:t>
            </w:r>
          </w:p>
        </w:tc>
        <w:tc>
          <w:tcPr>
            <w:tcW w:w="435" w:type="pct"/>
            <w:gridSpan w:val="2"/>
          </w:tcPr>
          <w:p w:rsidR="00DB5656" w:rsidRPr="00CB2A83" w:rsidRDefault="00DB5656" w:rsidP="00F25B47">
            <w:pPr>
              <w:widowControl w:val="0"/>
              <w:autoSpaceDE w:val="0"/>
              <w:autoSpaceDN w:val="0"/>
              <w:spacing w:line="220" w:lineRule="exact"/>
              <w:jc w:val="center"/>
              <w:rPr>
                <w:sz w:val="22"/>
                <w:szCs w:val="22"/>
              </w:rPr>
            </w:pPr>
            <w:r w:rsidRPr="00CB2A83">
              <w:rPr>
                <w:sz w:val="22"/>
                <w:szCs w:val="22"/>
              </w:rPr>
              <w:t>-</w:t>
            </w:r>
          </w:p>
        </w:tc>
        <w:tc>
          <w:tcPr>
            <w:tcW w:w="485" w:type="pct"/>
          </w:tcPr>
          <w:p w:rsidR="00DB5656" w:rsidRPr="00CB2A83" w:rsidRDefault="00DB5656" w:rsidP="00F25B47">
            <w:pPr>
              <w:widowControl w:val="0"/>
              <w:autoSpaceDE w:val="0"/>
              <w:autoSpaceDN w:val="0"/>
              <w:spacing w:line="220" w:lineRule="exact"/>
              <w:jc w:val="center"/>
              <w:rPr>
                <w:sz w:val="22"/>
                <w:szCs w:val="22"/>
              </w:rPr>
            </w:pPr>
            <w:r w:rsidRPr="00CB2A83">
              <w:rPr>
                <w:sz w:val="22"/>
                <w:szCs w:val="22"/>
              </w:rPr>
              <w:t>-</w:t>
            </w:r>
          </w:p>
        </w:tc>
        <w:tc>
          <w:tcPr>
            <w:tcW w:w="362" w:type="pct"/>
          </w:tcPr>
          <w:p w:rsidR="00DB5656" w:rsidRPr="00644F86" w:rsidRDefault="00DB5656" w:rsidP="00F25B47">
            <w:pPr>
              <w:spacing w:after="200" w:line="22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644F86">
              <w:rPr>
                <w:rFonts w:eastAsia="Calibri"/>
                <w:sz w:val="22"/>
                <w:szCs w:val="22"/>
                <w:lang w:eastAsia="en-US"/>
              </w:rPr>
              <w:t>899 800,00</w:t>
            </w:r>
          </w:p>
        </w:tc>
        <w:tc>
          <w:tcPr>
            <w:tcW w:w="345" w:type="pct"/>
          </w:tcPr>
          <w:p w:rsidR="00DB5656" w:rsidRPr="00CB2A83" w:rsidRDefault="00DB5656" w:rsidP="00F25B47">
            <w:pPr>
              <w:widowControl w:val="0"/>
              <w:autoSpaceDE w:val="0"/>
              <w:autoSpaceDN w:val="0"/>
              <w:spacing w:line="220" w:lineRule="exact"/>
              <w:jc w:val="center"/>
              <w:rPr>
                <w:sz w:val="22"/>
                <w:szCs w:val="22"/>
              </w:rPr>
            </w:pPr>
            <w:r w:rsidRPr="00CB2A83">
              <w:rPr>
                <w:sz w:val="22"/>
                <w:szCs w:val="22"/>
              </w:rPr>
              <w:t>-</w:t>
            </w:r>
          </w:p>
        </w:tc>
        <w:tc>
          <w:tcPr>
            <w:tcW w:w="529" w:type="pct"/>
            <w:vMerge/>
          </w:tcPr>
          <w:p w:rsidR="00DB5656" w:rsidRPr="00CB2A83" w:rsidRDefault="00DB5656" w:rsidP="00F25B47">
            <w:pPr>
              <w:widowControl w:val="0"/>
              <w:autoSpaceDE w:val="0"/>
              <w:autoSpaceDN w:val="0"/>
              <w:spacing w:line="220" w:lineRule="exact"/>
              <w:rPr>
                <w:sz w:val="22"/>
                <w:szCs w:val="22"/>
                <w:highlight w:val="yellow"/>
              </w:rPr>
            </w:pPr>
          </w:p>
        </w:tc>
      </w:tr>
      <w:tr w:rsidR="00DB5656" w:rsidRPr="00CB2A83" w:rsidTr="00F25B47">
        <w:trPr>
          <w:trHeight w:val="283"/>
        </w:trPr>
        <w:tc>
          <w:tcPr>
            <w:tcW w:w="174" w:type="pct"/>
            <w:vMerge/>
          </w:tcPr>
          <w:p w:rsidR="00DB5656" w:rsidRPr="00CB2A83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58" w:type="pct"/>
            <w:vMerge/>
          </w:tcPr>
          <w:p w:rsidR="00DB5656" w:rsidRPr="00CB2A83" w:rsidRDefault="00DB5656" w:rsidP="00F25B47">
            <w:pPr>
              <w:widowControl w:val="0"/>
              <w:autoSpaceDE w:val="0"/>
              <w:autoSpaceDN w:val="0"/>
              <w:spacing w:line="22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9" w:type="pct"/>
            <w:vMerge/>
          </w:tcPr>
          <w:p w:rsidR="00DB5656" w:rsidRPr="00CB2A83" w:rsidRDefault="00DB5656" w:rsidP="00F25B47">
            <w:pPr>
              <w:widowControl w:val="0"/>
              <w:autoSpaceDE w:val="0"/>
              <w:autoSpaceDN w:val="0"/>
              <w:spacing w:line="22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1" w:type="pct"/>
            <w:gridSpan w:val="2"/>
          </w:tcPr>
          <w:p w:rsidR="00DB5656" w:rsidRPr="00CB2A83" w:rsidRDefault="00DB5656" w:rsidP="00F25B47">
            <w:pPr>
              <w:widowControl w:val="0"/>
              <w:autoSpaceDE w:val="0"/>
              <w:autoSpaceDN w:val="0"/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2028</w:t>
            </w:r>
          </w:p>
        </w:tc>
        <w:tc>
          <w:tcPr>
            <w:tcW w:w="560" w:type="pct"/>
            <w:gridSpan w:val="2"/>
          </w:tcPr>
          <w:p w:rsidR="00DB5656" w:rsidRPr="00CB2A83" w:rsidRDefault="00DB5656" w:rsidP="00F25B47">
            <w:pPr>
              <w:widowControl w:val="0"/>
              <w:autoSpaceDE w:val="0"/>
              <w:autoSpaceDN w:val="0"/>
              <w:spacing w:line="220" w:lineRule="exact"/>
              <w:jc w:val="center"/>
              <w:rPr>
                <w:b/>
              </w:rPr>
            </w:pPr>
            <w:r w:rsidRPr="00CB2A83">
              <w:rPr>
                <w:b/>
              </w:rPr>
              <w:t>х</w:t>
            </w:r>
          </w:p>
        </w:tc>
        <w:tc>
          <w:tcPr>
            <w:tcW w:w="362" w:type="pct"/>
          </w:tcPr>
          <w:p w:rsidR="00DB5656" w:rsidRPr="00644F86" w:rsidRDefault="00DB5656" w:rsidP="00F25B47">
            <w:pPr>
              <w:spacing w:after="200" w:line="22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644F86">
              <w:rPr>
                <w:rFonts w:eastAsia="Calibri"/>
                <w:sz w:val="22"/>
                <w:szCs w:val="22"/>
                <w:lang w:eastAsia="en-US"/>
              </w:rPr>
              <w:t>935 800,00</w:t>
            </w:r>
          </w:p>
        </w:tc>
        <w:tc>
          <w:tcPr>
            <w:tcW w:w="435" w:type="pct"/>
            <w:gridSpan w:val="2"/>
          </w:tcPr>
          <w:p w:rsidR="00DB5656" w:rsidRPr="00CB2A83" w:rsidRDefault="00DB5656" w:rsidP="00F25B47">
            <w:pPr>
              <w:widowControl w:val="0"/>
              <w:autoSpaceDE w:val="0"/>
              <w:autoSpaceDN w:val="0"/>
              <w:spacing w:line="220" w:lineRule="exact"/>
              <w:jc w:val="center"/>
              <w:rPr>
                <w:sz w:val="22"/>
                <w:szCs w:val="22"/>
              </w:rPr>
            </w:pPr>
            <w:r w:rsidRPr="00CB2A83">
              <w:rPr>
                <w:sz w:val="22"/>
                <w:szCs w:val="22"/>
              </w:rPr>
              <w:t>-</w:t>
            </w:r>
          </w:p>
        </w:tc>
        <w:tc>
          <w:tcPr>
            <w:tcW w:w="485" w:type="pct"/>
          </w:tcPr>
          <w:p w:rsidR="00DB5656" w:rsidRPr="00CB2A83" w:rsidRDefault="00DB5656" w:rsidP="00F25B47">
            <w:pPr>
              <w:widowControl w:val="0"/>
              <w:autoSpaceDE w:val="0"/>
              <w:autoSpaceDN w:val="0"/>
              <w:spacing w:line="220" w:lineRule="exact"/>
              <w:jc w:val="center"/>
              <w:rPr>
                <w:sz w:val="22"/>
                <w:szCs w:val="22"/>
              </w:rPr>
            </w:pPr>
            <w:r w:rsidRPr="00CB2A83">
              <w:rPr>
                <w:sz w:val="22"/>
                <w:szCs w:val="22"/>
              </w:rPr>
              <w:t>-</w:t>
            </w:r>
          </w:p>
        </w:tc>
        <w:tc>
          <w:tcPr>
            <w:tcW w:w="362" w:type="pct"/>
          </w:tcPr>
          <w:p w:rsidR="00DB5656" w:rsidRPr="00644F86" w:rsidRDefault="00DB5656" w:rsidP="00F25B47">
            <w:pPr>
              <w:spacing w:after="200" w:line="22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644F86">
              <w:rPr>
                <w:rFonts w:eastAsia="Calibri"/>
                <w:sz w:val="22"/>
                <w:szCs w:val="22"/>
                <w:lang w:eastAsia="en-US"/>
              </w:rPr>
              <w:t>935 800,00</w:t>
            </w:r>
          </w:p>
        </w:tc>
        <w:tc>
          <w:tcPr>
            <w:tcW w:w="345" w:type="pct"/>
          </w:tcPr>
          <w:p w:rsidR="00DB5656" w:rsidRPr="00CB2A83" w:rsidRDefault="00DB5656" w:rsidP="00F25B47">
            <w:pPr>
              <w:widowControl w:val="0"/>
              <w:autoSpaceDE w:val="0"/>
              <w:autoSpaceDN w:val="0"/>
              <w:spacing w:line="220" w:lineRule="exact"/>
              <w:jc w:val="center"/>
              <w:rPr>
                <w:sz w:val="22"/>
                <w:szCs w:val="22"/>
              </w:rPr>
            </w:pPr>
            <w:r w:rsidRPr="00CB2A83">
              <w:rPr>
                <w:sz w:val="22"/>
                <w:szCs w:val="22"/>
              </w:rPr>
              <w:t>-</w:t>
            </w:r>
          </w:p>
        </w:tc>
        <w:tc>
          <w:tcPr>
            <w:tcW w:w="529" w:type="pct"/>
            <w:vMerge/>
          </w:tcPr>
          <w:p w:rsidR="00DB5656" w:rsidRPr="00CB2A83" w:rsidRDefault="00DB5656" w:rsidP="00F25B47">
            <w:pPr>
              <w:widowControl w:val="0"/>
              <w:autoSpaceDE w:val="0"/>
              <w:autoSpaceDN w:val="0"/>
              <w:spacing w:line="220" w:lineRule="exact"/>
              <w:rPr>
                <w:sz w:val="22"/>
                <w:szCs w:val="22"/>
                <w:highlight w:val="yellow"/>
              </w:rPr>
            </w:pPr>
          </w:p>
        </w:tc>
      </w:tr>
      <w:tr w:rsidR="00DB5656" w:rsidRPr="00CB2A83" w:rsidTr="00F25B47">
        <w:trPr>
          <w:trHeight w:val="283"/>
        </w:trPr>
        <w:tc>
          <w:tcPr>
            <w:tcW w:w="174" w:type="pct"/>
            <w:vMerge w:val="restart"/>
          </w:tcPr>
          <w:p w:rsidR="00DB5656" w:rsidRPr="00F25B47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  <w:highlight w:val="yellow"/>
              </w:rPr>
            </w:pPr>
            <w:r w:rsidRPr="00F25B47">
              <w:rPr>
                <w:sz w:val="20"/>
                <w:szCs w:val="20"/>
              </w:rPr>
              <w:t>1.1.1</w:t>
            </w:r>
          </w:p>
        </w:tc>
        <w:tc>
          <w:tcPr>
            <w:tcW w:w="758" w:type="pct"/>
            <w:vMerge w:val="restart"/>
          </w:tcPr>
          <w:p w:rsidR="00DB5656" w:rsidRPr="00CB2A83" w:rsidRDefault="00DB5656" w:rsidP="00F25B47">
            <w:pPr>
              <w:widowControl w:val="0"/>
              <w:autoSpaceDE w:val="0"/>
              <w:autoSpaceDN w:val="0"/>
              <w:spacing w:line="220" w:lineRule="exact"/>
              <w:rPr>
                <w:sz w:val="22"/>
                <w:szCs w:val="22"/>
                <w:highlight w:val="yellow"/>
              </w:rPr>
            </w:pPr>
            <w:r w:rsidRPr="00CB2A83">
              <w:rPr>
                <w:sz w:val="22"/>
                <w:szCs w:val="22"/>
              </w:rPr>
              <w:t xml:space="preserve">Закупка и распространение </w:t>
            </w:r>
            <w:proofErr w:type="spellStart"/>
            <w:r w:rsidRPr="00CB2A83">
              <w:rPr>
                <w:sz w:val="22"/>
                <w:szCs w:val="22"/>
              </w:rPr>
              <w:t>световозвращающих</w:t>
            </w:r>
            <w:proofErr w:type="spellEnd"/>
            <w:r w:rsidRPr="00CB2A83">
              <w:rPr>
                <w:sz w:val="22"/>
                <w:szCs w:val="22"/>
              </w:rPr>
              <w:t xml:space="preserve"> приспособлений для дошкольников и учащихся младших классов (браслеты, наклейки на одежду, рюкзаки и т.п.), Обеспечение учреждений дошкольного образования, общеобразовательных учреждений и образовательных учреждений системы дополнительного образования детей </w:t>
            </w:r>
            <w:r w:rsidRPr="00CB2A83">
              <w:rPr>
                <w:sz w:val="22"/>
                <w:szCs w:val="22"/>
              </w:rPr>
              <w:lastRenderedPageBreak/>
              <w:t>обучающими игровыми комплексами «Букварь пешехода»</w:t>
            </w:r>
          </w:p>
        </w:tc>
        <w:tc>
          <w:tcPr>
            <w:tcW w:w="709" w:type="pct"/>
            <w:vMerge w:val="restart"/>
          </w:tcPr>
          <w:p w:rsidR="00DB5656" w:rsidRPr="00CB2A83" w:rsidRDefault="00347930" w:rsidP="00F25B47">
            <w:pPr>
              <w:spacing w:line="220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Комитет по образованию,</w:t>
            </w:r>
          </w:p>
          <w:p w:rsidR="00DB5656" w:rsidRPr="00CB2A83" w:rsidRDefault="00DB5656" w:rsidP="00F25B47">
            <w:pPr>
              <w:widowControl w:val="0"/>
              <w:autoSpaceDE w:val="0"/>
              <w:autoSpaceDN w:val="0"/>
              <w:spacing w:line="220" w:lineRule="exact"/>
              <w:rPr>
                <w:sz w:val="22"/>
                <w:szCs w:val="22"/>
                <w:highlight w:val="yellow"/>
              </w:rPr>
            </w:pPr>
            <w:r w:rsidRPr="00CB2A83">
              <w:rPr>
                <w:color w:val="000000"/>
                <w:sz w:val="22"/>
                <w:szCs w:val="22"/>
              </w:rPr>
              <w:t>Отдел государственной инспекции безопасности дорожного движения управления министерства внутренних дел по Всеволожскому району Ленинградской области</w:t>
            </w:r>
          </w:p>
        </w:tc>
        <w:tc>
          <w:tcPr>
            <w:tcW w:w="281" w:type="pct"/>
            <w:gridSpan w:val="2"/>
          </w:tcPr>
          <w:p w:rsidR="00DB5656" w:rsidRPr="00CB2A83" w:rsidRDefault="00DB5656" w:rsidP="00F25B47">
            <w:pPr>
              <w:widowControl w:val="0"/>
              <w:autoSpaceDE w:val="0"/>
              <w:autoSpaceDN w:val="0"/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560" w:type="pct"/>
            <w:gridSpan w:val="2"/>
          </w:tcPr>
          <w:p w:rsidR="00DB5656" w:rsidRPr="00644F86" w:rsidRDefault="00927CE9" w:rsidP="00F25B47">
            <w:pPr>
              <w:pStyle w:val="afb"/>
              <w:spacing w:line="22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4F86">
              <w:rPr>
                <w:rFonts w:eastAsia="Calibri"/>
                <w:sz w:val="22"/>
                <w:szCs w:val="22"/>
                <w:lang w:eastAsia="en-US"/>
              </w:rPr>
              <w:t xml:space="preserve">к обеспечению </w:t>
            </w:r>
            <w:r w:rsidR="00DB5656" w:rsidRPr="00644F86">
              <w:rPr>
                <w:rFonts w:eastAsia="Calibri"/>
                <w:sz w:val="22"/>
                <w:szCs w:val="22"/>
                <w:lang w:eastAsia="en-US"/>
              </w:rPr>
              <w:t>4000</w:t>
            </w:r>
          </w:p>
          <w:p w:rsidR="00347930" w:rsidRPr="00644F86" w:rsidRDefault="00347930" w:rsidP="00F25B47">
            <w:pPr>
              <w:pStyle w:val="afb"/>
              <w:spacing w:line="22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4F86">
              <w:rPr>
                <w:rFonts w:eastAsia="Calibri"/>
                <w:sz w:val="22"/>
                <w:szCs w:val="22"/>
                <w:lang w:eastAsia="en-US"/>
              </w:rPr>
              <w:t xml:space="preserve">детей </w:t>
            </w:r>
          </w:p>
        </w:tc>
        <w:tc>
          <w:tcPr>
            <w:tcW w:w="362" w:type="pct"/>
          </w:tcPr>
          <w:p w:rsidR="00DB5656" w:rsidRPr="00644F86" w:rsidRDefault="00DB5656" w:rsidP="00F25B47">
            <w:pPr>
              <w:spacing w:after="200" w:line="22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644F86">
              <w:rPr>
                <w:rFonts w:eastAsia="Calibri"/>
                <w:sz w:val="22"/>
                <w:szCs w:val="22"/>
                <w:lang w:eastAsia="en-US"/>
              </w:rPr>
              <w:t>420 000,00</w:t>
            </w:r>
          </w:p>
        </w:tc>
        <w:tc>
          <w:tcPr>
            <w:tcW w:w="435" w:type="pct"/>
            <w:gridSpan w:val="2"/>
          </w:tcPr>
          <w:p w:rsidR="00DB5656" w:rsidRPr="00644F86" w:rsidRDefault="00DB5656" w:rsidP="00F25B47">
            <w:pPr>
              <w:spacing w:after="200" w:line="22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644F86">
              <w:rPr>
                <w:rFonts w:eastAsia="Calibri"/>
                <w:sz w:val="22"/>
                <w:szCs w:val="22"/>
                <w:lang w:eastAsia="en-US"/>
              </w:rPr>
              <w:t xml:space="preserve">       х</w:t>
            </w:r>
          </w:p>
        </w:tc>
        <w:tc>
          <w:tcPr>
            <w:tcW w:w="485" w:type="pct"/>
          </w:tcPr>
          <w:p w:rsidR="00DB5656" w:rsidRPr="00644F86" w:rsidRDefault="00DB5656" w:rsidP="00F25B47">
            <w:pPr>
              <w:spacing w:after="200" w:line="22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644F86">
              <w:rPr>
                <w:rFonts w:eastAsia="Calibri"/>
                <w:sz w:val="22"/>
                <w:szCs w:val="22"/>
                <w:lang w:eastAsia="en-US"/>
              </w:rPr>
              <w:t xml:space="preserve">       х</w:t>
            </w:r>
          </w:p>
        </w:tc>
        <w:tc>
          <w:tcPr>
            <w:tcW w:w="362" w:type="pct"/>
          </w:tcPr>
          <w:p w:rsidR="00DB5656" w:rsidRPr="00644F86" w:rsidRDefault="00DB5656" w:rsidP="00F25B47">
            <w:pPr>
              <w:spacing w:after="200" w:line="22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644F86">
              <w:rPr>
                <w:rFonts w:eastAsia="Calibri"/>
                <w:sz w:val="22"/>
                <w:szCs w:val="22"/>
                <w:lang w:eastAsia="en-US"/>
              </w:rPr>
              <w:t>420 000,00</w:t>
            </w:r>
          </w:p>
        </w:tc>
        <w:tc>
          <w:tcPr>
            <w:tcW w:w="345" w:type="pct"/>
          </w:tcPr>
          <w:p w:rsidR="00DB5656" w:rsidRPr="00CB2A83" w:rsidRDefault="00DB5656" w:rsidP="00F25B47">
            <w:pPr>
              <w:widowControl w:val="0"/>
              <w:autoSpaceDE w:val="0"/>
              <w:autoSpaceDN w:val="0"/>
              <w:spacing w:line="220" w:lineRule="exact"/>
              <w:jc w:val="center"/>
              <w:rPr>
                <w:sz w:val="22"/>
                <w:szCs w:val="22"/>
              </w:rPr>
            </w:pPr>
            <w:r w:rsidRPr="00CB2A83">
              <w:rPr>
                <w:sz w:val="22"/>
                <w:szCs w:val="22"/>
              </w:rPr>
              <w:t>-</w:t>
            </w:r>
          </w:p>
        </w:tc>
        <w:tc>
          <w:tcPr>
            <w:tcW w:w="529" w:type="pct"/>
            <w:vMerge w:val="restart"/>
          </w:tcPr>
          <w:p w:rsidR="00B52F0F" w:rsidRDefault="00B52F0F" w:rsidP="00F25B47">
            <w:pPr>
              <w:spacing w:line="22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Федоренко И.П.</w:t>
            </w:r>
          </w:p>
          <w:p w:rsidR="00220B20" w:rsidRDefault="00B52F0F" w:rsidP="00F25B47">
            <w:pPr>
              <w:spacing w:line="220" w:lineRule="exact"/>
              <w:rPr>
                <w:bCs/>
                <w:sz w:val="22"/>
                <w:szCs w:val="22"/>
              </w:rPr>
            </w:pPr>
            <w:proofErr w:type="gramStart"/>
            <w:r>
              <w:rPr>
                <w:bCs/>
                <w:sz w:val="22"/>
                <w:szCs w:val="22"/>
              </w:rPr>
              <w:t>Корнеев  А.С</w:t>
            </w:r>
            <w:r w:rsidR="004F3FAB">
              <w:rPr>
                <w:bCs/>
                <w:sz w:val="22"/>
                <w:szCs w:val="22"/>
              </w:rPr>
              <w:t>.</w:t>
            </w:r>
            <w:proofErr w:type="gramEnd"/>
          </w:p>
          <w:p w:rsidR="00220B20" w:rsidRDefault="00220B20" w:rsidP="00F25B47">
            <w:pPr>
              <w:spacing w:line="220" w:lineRule="exact"/>
              <w:rPr>
                <w:bCs/>
                <w:sz w:val="22"/>
                <w:szCs w:val="22"/>
              </w:rPr>
            </w:pPr>
          </w:p>
          <w:p w:rsidR="00DB5656" w:rsidRPr="00CB2A83" w:rsidRDefault="00DB5656" w:rsidP="00F25B47">
            <w:pPr>
              <w:spacing w:line="220" w:lineRule="exact"/>
              <w:rPr>
                <w:sz w:val="22"/>
                <w:szCs w:val="22"/>
                <w:highlight w:val="yellow"/>
              </w:rPr>
            </w:pPr>
            <w:r w:rsidRPr="00CB2A83">
              <w:rPr>
                <w:bCs/>
                <w:sz w:val="22"/>
                <w:szCs w:val="22"/>
              </w:rPr>
              <w:t>Отдел государственной инспекции безопасности дорожного движения управления министерства внутренних дел по Всеволожскому району Ленинградской области</w:t>
            </w:r>
          </w:p>
        </w:tc>
      </w:tr>
      <w:tr w:rsidR="00DB5656" w:rsidRPr="00CB2A83" w:rsidTr="00F25B47">
        <w:trPr>
          <w:trHeight w:val="283"/>
        </w:trPr>
        <w:tc>
          <w:tcPr>
            <w:tcW w:w="174" w:type="pct"/>
            <w:vMerge/>
          </w:tcPr>
          <w:p w:rsidR="00DB5656" w:rsidRPr="00CB2A83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58" w:type="pct"/>
            <w:vMerge/>
          </w:tcPr>
          <w:p w:rsidR="00DB5656" w:rsidRPr="00CB2A83" w:rsidRDefault="00DB5656" w:rsidP="00F25B47">
            <w:pPr>
              <w:widowControl w:val="0"/>
              <w:autoSpaceDE w:val="0"/>
              <w:autoSpaceDN w:val="0"/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709" w:type="pct"/>
            <w:vMerge/>
          </w:tcPr>
          <w:p w:rsidR="00DB5656" w:rsidRPr="00CB2A83" w:rsidRDefault="00DB5656" w:rsidP="00F25B47">
            <w:pPr>
              <w:spacing w:line="22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281" w:type="pct"/>
            <w:gridSpan w:val="2"/>
          </w:tcPr>
          <w:p w:rsidR="00DB5656" w:rsidRPr="00CB2A83" w:rsidRDefault="00DB5656" w:rsidP="00F25B47">
            <w:pPr>
              <w:widowControl w:val="0"/>
              <w:autoSpaceDE w:val="0"/>
              <w:autoSpaceDN w:val="0"/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560" w:type="pct"/>
            <w:gridSpan w:val="2"/>
          </w:tcPr>
          <w:p w:rsidR="00927CE9" w:rsidRPr="00644F86" w:rsidRDefault="00927CE9" w:rsidP="00F25B47">
            <w:pPr>
              <w:pStyle w:val="afb"/>
              <w:spacing w:line="22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4F86">
              <w:rPr>
                <w:rFonts w:eastAsia="Calibri"/>
                <w:sz w:val="22"/>
                <w:szCs w:val="22"/>
                <w:lang w:eastAsia="en-US"/>
              </w:rPr>
              <w:t>к обеспечению 4000</w:t>
            </w:r>
          </w:p>
          <w:p w:rsidR="00347930" w:rsidRPr="00644F86" w:rsidRDefault="00927CE9" w:rsidP="00F25B47">
            <w:pPr>
              <w:pStyle w:val="afb"/>
              <w:spacing w:line="22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4F86">
              <w:rPr>
                <w:rFonts w:eastAsia="Calibri"/>
                <w:sz w:val="22"/>
                <w:szCs w:val="22"/>
                <w:lang w:eastAsia="en-US"/>
              </w:rPr>
              <w:t>детей</w:t>
            </w:r>
          </w:p>
        </w:tc>
        <w:tc>
          <w:tcPr>
            <w:tcW w:w="362" w:type="pct"/>
          </w:tcPr>
          <w:p w:rsidR="00DB5656" w:rsidRPr="00644F86" w:rsidRDefault="00DB5656" w:rsidP="00F25B47">
            <w:pPr>
              <w:spacing w:after="200" w:line="22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644F86">
              <w:rPr>
                <w:rFonts w:eastAsia="Calibri"/>
                <w:sz w:val="22"/>
                <w:szCs w:val="22"/>
                <w:lang w:eastAsia="en-US"/>
              </w:rPr>
              <w:t>436 800,00</w:t>
            </w:r>
          </w:p>
        </w:tc>
        <w:tc>
          <w:tcPr>
            <w:tcW w:w="435" w:type="pct"/>
            <w:gridSpan w:val="2"/>
          </w:tcPr>
          <w:p w:rsidR="00DB5656" w:rsidRPr="00644F86" w:rsidRDefault="00DB5656" w:rsidP="00F25B47">
            <w:pPr>
              <w:spacing w:after="200" w:line="22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4F86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85" w:type="pct"/>
          </w:tcPr>
          <w:p w:rsidR="00DB5656" w:rsidRPr="00644F86" w:rsidRDefault="00DB5656" w:rsidP="00F25B47">
            <w:pPr>
              <w:spacing w:after="200" w:line="22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4F86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362" w:type="pct"/>
          </w:tcPr>
          <w:p w:rsidR="00DB5656" w:rsidRPr="00644F86" w:rsidRDefault="00DB5656" w:rsidP="00F25B47">
            <w:pPr>
              <w:spacing w:after="200" w:line="22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644F86">
              <w:rPr>
                <w:rFonts w:eastAsia="Calibri"/>
                <w:sz w:val="22"/>
                <w:szCs w:val="22"/>
                <w:lang w:eastAsia="en-US"/>
              </w:rPr>
              <w:t>436 800,00</w:t>
            </w:r>
          </w:p>
        </w:tc>
        <w:tc>
          <w:tcPr>
            <w:tcW w:w="345" w:type="pct"/>
          </w:tcPr>
          <w:p w:rsidR="00DB5656" w:rsidRPr="00CB2A83" w:rsidRDefault="00DB5656" w:rsidP="00F25B47">
            <w:pPr>
              <w:widowControl w:val="0"/>
              <w:autoSpaceDE w:val="0"/>
              <w:autoSpaceDN w:val="0"/>
              <w:spacing w:line="220" w:lineRule="exact"/>
              <w:jc w:val="center"/>
              <w:rPr>
                <w:sz w:val="22"/>
                <w:szCs w:val="22"/>
              </w:rPr>
            </w:pPr>
            <w:r w:rsidRPr="00CB2A83">
              <w:rPr>
                <w:sz w:val="22"/>
                <w:szCs w:val="22"/>
              </w:rPr>
              <w:t>-</w:t>
            </w:r>
          </w:p>
        </w:tc>
        <w:tc>
          <w:tcPr>
            <w:tcW w:w="529" w:type="pct"/>
            <w:vMerge/>
          </w:tcPr>
          <w:p w:rsidR="00DB5656" w:rsidRPr="00CB2A83" w:rsidRDefault="00DB5656" w:rsidP="00F25B47">
            <w:pPr>
              <w:widowControl w:val="0"/>
              <w:autoSpaceDE w:val="0"/>
              <w:autoSpaceDN w:val="0"/>
              <w:spacing w:line="220" w:lineRule="exact"/>
              <w:rPr>
                <w:sz w:val="22"/>
                <w:szCs w:val="22"/>
                <w:highlight w:val="yellow"/>
              </w:rPr>
            </w:pPr>
          </w:p>
        </w:tc>
      </w:tr>
      <w:tr w:rsidR="00DB5656" w:rsidRPr="00CB2A83" w:rsidTr="00F25B47">
        <w:trPr>
          <w:trHeight w:val="485"/>
        </w:trPr>
        <w:tc>
          <w:tcPr>
            <w:tcW w:w="174" w:type="pct"/>
            <w:vMerge/>
          </w:tcPr>
          <w:p w:rsidR="00DB5656" w:rsidRPr="00CB2A83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58" w:type="pct"/>
            <w:vMerge/>
          </w:tcPr>
          <w:p w:rsidR="00DB5656" w:rsidRPr="00CB2A83" w:rsidRDefault="00DB5656" w:rsidP="00F25B47">
            <w:pPr>
              <w:widowControl w:val="0"/>
              <w:autoSpaceDE w:val="0"/>
              <w:autoSpaceDN w:val="0"/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709" w:type="pct"/>
            <w:vMerge/>
          </w:tcPr>
          <w:p w:rsidR="00DB5656" w:rsidRPr="00CB2A83" w:rsidRDefault="00DB5656" w:rsidP="00F25B47">
            <w:pPr>
              <w:spacing w:line="22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281" w:type="pct"/>
            <w:gridSpan w:val="2"/>
          </w:tcPr>
          <w:p w:rsidR="00DB5656" w:rsidRPr="00CB2A83" w:rsidRDefault="00DB5656" w:rsidP="00F25B47">
            <w:pPr>
              <w:widowControl w:val="0"/>
              <w:autoSpaceDE w:val="0"/>
              <w:autoSpaceDN w:val="0"/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560" w:type="pct"/>
            <w:gridSpan w:val="2"/>
          </w:tcPr>
          <w:p w:rsidR="00927CE9" w:rsidRPr="00644F86" w:rsidRDefault="00927CE9" w:rsidP="00F25B47">
            <w:pPr>
              <w:pStyle w:val="afb"/>
              <w:spacing w:line="22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4F86">
              <w:rPr>
                <w:rFonts w:eastAsia="Calibri"/>
                <w:sz w:val="22"/>
                <w:szCs w:val="22"/>
                <w:lang w:eastAsia="en-US"/>
              </w:rPr>
              <w:t>к обеспечению 4000</w:t>
            </w:r>
          </w:p>
          <w:p w:rsidR="00347930" w:rsidRPr="00AA6B0A" w:rsidRDefault="00927CE9" w:rsidP="00F25B47">
            <w:pPr>
              <w:pStyle w:val="afb"/>
              <w:spacing w:line="220" w:lineRule="exact"/>
              <w:jc w:val="center"/>
              <w:rPr>
                <w:sz w:val="22"/>
                <w:szCs w:val="22"/>
              </w:rPr>
            </w:pPr>
            <w:r w:rsidRPr="00644F86">
              <w:rPr>
                <w:rFonts w:eastAsia="Calibri"/>
                <w:sz w:val="22"/>
                <w:szCs w:val="22"/>
                <w:lang w:eastAsia="en-US"/>
              </w:rPr>
              <w:t>детей</w:t>
            </w:r>
          </w:p>
        </w:tc>
        <w:tc>
          <w:tcPr>
            <w:tcW w:w="362" w:type="pct"/>
          </w:tcPr>
          <w:p w:rsidR="00DB5656" w:rsidRPr="00644F86" w:rsidRDefault="00DB5656" w:rsidP="00F25B47">
            <w:pPr>
              <w:spacing w:after="200" w:line="22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644F86">
              <w:rPr>
                <w:rFonts w:eastAsia="Calibri"/>
                <w:sz w:val="22"/>
                <w:szCs w:val="22"/>
                <w:lang w:eastAsia="en-US"/>
              </w:rPr>
              <w:t> 454 300,00</w:t>
            </w:r>
          </w:p>
        </w:tc>
        <w:tc>
          <w:tcPr>
            <w:tcW w:w="435" w:type="pct"/>
            <w:gridSpan w:val="2"/>
          </w:tcPr>
          <w:p w:rsidR="00DB5656" w:rsidRPr="00644F86" w:rsidRDefault="00DB5656" w:rsidP="00F25B47">
            <w:pPr>
              <w:spacing w:after="200" w:line="22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4F86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85" w:type="pct"/>
          </w:tcPr>
          <w:p w:rsidR="00DB5656" w:rsidRPr="00644F86" w:rsidRDefault="00DB5656" w:rsidP="00F25B47">
            <w:pPr>
              <w:spacing w:after="200" w:line="22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4F86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362" w:type="pct"/>
          </w:tcPr>
          <w:p w:rsidR="00DB5656" w:rsidRPr="00644F86" w:rsidRDefault="00DB5656" w:rsidP="00F25B47">
            <w:pPr>
              <w:spacing w:after="200" w:line="22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644F86">
              <w:rPr>
                <w:rFonts w:eastAsia="Calibri"/>
                <w:sz w:val="22"/>
                <w:szCs w:val="22"/>
                <w:lang w:eastAsia="en-US"/>
              </w:rPr>
              <w:t> 454 300,00</w:t>
            </w:r>
          </w:p>
        </w:tc>
        <w:tc>
          <w:tcPr>
            <w:tcW w:w="345" w:type="pct"/>
          </w:tcPr>
          <w:p w:rsidR="00DB5656" w:rsidRPr="00CB2A83" w:rsidRDefault="00DB5656" w:rsidP="00F25B47">
            <w:pPr>
              <w:widowControl w:val="0"/>
              <w:autoSpaceDE w:val="0"/>
              <w:autoSpaceDN w:val="0"/>
              <w:spacing w:line="220" w:lineRule="exact"/>
              <w:jc w:val="center"/>
              <w:rPr>
                <w:sz w:val="22"/>
                <w:szCs w:val="22"/>
              </w:rPr>
            </w:pPr>
            <w:r w:rsidRPr="00CB2A83">
              <w:rPr>
                <w:sz w:val="22"/>
                <w:szCs w:val="22"/>
              </w:rPr>
              <w:t>-</w:t>
            </w:r>
          </w:p>
        </w:tc>
        <w:tc>
          <w:tcPr>
            <w:tcW w:w="529" w:type="pct"/>
            <w:vMerge/>
          </w:tcPr>
          <w:p w:rsidR="00DB5656" w:rsidRPr="00CB2A83" w:rsidRDefault="00DB5656" w:rsidP="00F25B47">
            <w:pPr>
              <w:widowControl w:val="0"/>
              <w:autoSpaceDE w:val="0"/>
              <w:autoSpaceDN w:val="0"/>
              <w:spacing w:line="220" w:lineRule="exact"/>
              <w:rPr>
                <w:sz w:val="22"/>
                <w:szCs w:val="22"/>
                <w:highlight w:val="yellow"/>
              </w:rPr>
            </w:pPr>
          </w:p>
        </w:tc>
      </w:tr>
      <w:tr w:rsidR="00DB5656" w:rsidRPr="00CB2A83" w:rsidTr="00F25B47">
        <w:trPr>
          <w:trHeight w:val="283"/>
        </w:trPr>
        <w:tc>
          <w:tcPr>
            <w:tcW w:w="174" w:type="pct"/>
            <w:vMerge/>
          </w:tcPr>
          <w:p w:rsidR="00DB5656" w:rsidRPr="00CB2A83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58" w:type="pct"/>
            <w:vMerge/>
          </w:tcPr>
          <w:p w:rsidR="00DB5656" w:rsidRPr="00CB2A83" w:rsidRDefault="00DB5656" w:rsidP="00F25B47">
            <w:pPr>
              <w:widowControl w:val="0"/>
              <w:autoSpaceDE w:val="0"/>
              <w:autoSpaceDN w:val="0"/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709" w:type="pct"/>
            <w:vMerge/>
          </w:tcPr>
          <w:p w:rsidR="00DB5656" w:rsidRPr="00CB2A83" w:rsidRDefault="00DB5656" w:rsidP="00F25B47">
            <w:pPr>
              <w:spacing w:line="22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281" w:type="pct"/>
            <w:gridSpan w:val="2"/>
          </w:tcPr>
          <w:p w:rsidR="00DB5656" w:rsidRPr="00CB2A83" w:rsidRDefault="00DB5656" w:rsidP="00F25B47">
            <w:pPr>
              <w:widowControl w:val="0"/>
              <w:autoSpaceDE w:val="0"/>
              <w:autoSpaceDN w:val="0"/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560" w:type="pct"/>
            <w:gridSpan w:val="2"/>
          </w:tcPr>
          <w:p w:rsidR="00927CE9" w:rsidRPr="00644F86" w:rsidRDefault="00927CE9" w:rsidP="00F25B47">
            <w:pPr>
              <w:pStyle w:val="afb"/>
              <w:spacing w:line="22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4F86">
              <w:rPr>
                <w:rFonts w:eastAsia="Calibri"/>
                <w:sz w:val="22"/>
                <w:szCs w:val="22"/>
                <w:lang w:eastAsia="en-US"/>
              </w:rPr>
              <w:t>к обеспечению 4000</w:t>
            </w:r>
          </w:p>
          <w:p w:rsidR="00347930" w:rsidRPr="00AA6B0A" w:rsidRDefault="00927CE9" w:rsidP="00F25B47">
            <w:pPr>
              <w:pStyle w:val="afb"/>
              <w:spacing w:line="220" w:lineRule="exact"/>
              <w:jc w:val="center"/>
              <w:rPr>
                <w:sz w:val="22"/>
                <w:szCs w:val="22"/>
              </w:rPr>
            </w:pPr>
            <w:r w:rsidRPr="00644F86">
              <w:rPr>
                <w:rFonts w:eastAsia="Calibri"/>
                <w:sz w:val="22"/>
                <w:szCs w:val="22"/>
                <w:lang w:eastAsia="en-US"/>
              </w:rPr>
              <w:t>детей</w:t>
            </w:r>
          </w:p>
        </w:tc>
        <w:tc>
          <w:tcPr>
            <w:tcW w:w="362" w:type="pct"/>
          </w:tcPr>
          <w:p w:rsidR="00DB5656" w:rsidRPr="00644F86" w:rsidRDefault="00DB5656" w:rsidP="00F25B47">
            <w:pPr>
              <w:spacing w:after="200" w:line="22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644F86">
              <w:rPr>
                <w:rFonts w:eastAsia="Calibri"/>
                <w:sz w:val="22"/>
                <w:szCs w:val="22"/>
                <w:lang w:eastAsia="en-US"/>
              </w:rPr>
              <w:t> 472 400,00</w:t>
            </w:r>
          </w:p>
        </w:tc>
        <w:tc>
          <w:tcPr>
            <w:tcW w:w="435" w:type="pct"/>
            <w:gridSpan w:val="2"/>
          </w:tcPr>
          <w:p w:rsidR="00DB5656" w:rsidRPr="00644F86" w:rsidRDefault="00DB5656" w:rsidP="00F25B47">
            <w:pPr>
              <w:spacing w:after="200" w:line="22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4F86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85" w:type="pct"/>
          </w:tcPr>
          <w:p w:rsidR="00DB5656" w:rsidRPr="00644F86" w:rsidRDefault="00DB5656" w:rsidP="00F25B47">
            <w:pPr>
              <w:spacing w:after="200" w:line="22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4F86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362" w:type="pct"/>
          </w:tcPr>
          <w:p w:rsidR="00DB5656" w:rsidRPr="00644F86" w:rsidRDefault="00DB5656" w:rsidP="00F25B47">
            <w:pPr>
              <w:spacing w:after="200" w:line="22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644F86">
              <w:rPr>
                <w:rFonts w:eastAsia="Calibri"/>
                <w:sz w:val="22"/>
                <w:szCs w:val="22"/>
                <w:lang w:eastAsia="en-US"/>
              </w:rPr>
              <w:t> 472 400,00</w:t>
            </w:r>
          </w:p>
        </w:tc>
        <w:tc>
          <w:tcPr>
            <w:tcW w:w="345" w:type="pct"/>
          </w:tcPr>
          <w:p w:rsidR="00DB5656" w:rsidRPr="00CB2A83" w:rsidRDefault="00DB5656" w:rsidP="00F25B47">
            <w:pPr>
              <w:widowControl w:val="0"/>
              <w:autoSpaceDE w:val="0"/>
              <w:autoSpaceDN w:val="0"/>
              <w:spacing w:line="220" w:lineRule="exact"/>
              <w:jc w:val="center"/>
              <w:rPr>
                <w:sz w:val="22"/>
                <w:szCs w:val="22"/>
              </w:rPr>
            </w:pPr>
            <w:r w:rsidRPr="00CB2A83">
              <w:rPr>
                <w:sz w:val="22"/>
                <w:szCs w:val="22"/>
              </w:rPr>
              <w:t>-</w:t>
            </w:r>
          </w:p>
        </w:tc>
        <w:tc>
          <w:tcPr>
            <w:tcW w:w="529" w:type="pct"/>
            <w:vMerge/>
          </w:tcPr>
          <w:p w:rsidR="00DB5656" w:rsidRPr="00CB2A83" w:rsidRDefault="00DB5656" w:rsidP="00F25B47">
            <w:pPr>
              <w:widowControl w:val="0"/>
              <w:autoSpaceDE w:val="0"/>
              <w:autoSpaceDN w:val="0"/>
              <w:spacing w:line="220" w:lineRule="exact"/>
              <w:rPr>
                <w:sz w:val="22"/>
                <w:szCs w:val="22"/>
                <w:highlight w:val="yellow"/>
              </w:rPr>
            </w:pPr>
          </w:p>
        </w:tc>
      </w:tr>
      <w:tr w:rsidR="00DB5656" w:rsidRPr="00CB2A83" w:rsidTr="00F25B47">
        <w:trPr>
          <w:trHeight w:val="283"/>
        </w:trPr>
        <w:tc>
          <w:tcPr>
            <w:tcW w:w="174" w:type="pct"/>
            <w:vMerge/>
          </w:tcPr>
          <w:p w:rsidR="00DB5656" w:rsidRPr="00CB2A83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58" w:type="pct"/>
            <w:vMerge/>
          </w:tcPr>
          <w:p w:rsidR="00DB5656" w:rsidRPr="00CB2A83" w:rsidRDefault="00DB5656" w:rsidP="00DB5656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709" w:type="pct"/>
            <w:vMerge/>
          </w:tcPr>
          <w:p w:rsidR="00DB5656" w:rsidRPr="00CB2A83" w:rsidRDefault="00DB5656" w:rsidP="00DB56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" w:type="pct"/>
            <w:gridSpan w:val="2"/>
          </w:tcPr>
          <w:p w:rsidR="00DB5656" w:rsidRPr="00CB2A83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2028</w:t>
            </w:r>
          </w:p>
        </w:tc>
        <w:tc>
          <w:tcPr>
            <w:tcW w:w="560" w:type="pct"/>
            <w:gridSpan w:val="2"/>
          </w:tcPr>
          <w:p w:rsidR="00927CE9" w:rsidRPr="00644F86" w:rsidRDefault="00927CE9" w:rsidP="00927CE9">
            <w:pPr>
              <w:pStyle w:val="afb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4F86">
              <w:rPr>
                <w:rFonts w:eastAsia="Calibri"/>
                <w:sz w:val="22"/>
                <w:szCs w:val="22"/>
                <w:lang w:eastAsia="en-US"/>
              </w:rPr>
              <w:t>к обеспечению 4000</w:t>
            </w:r>
          </w:p>
          <w:p w:rsidR="00347930" w:rsidRPr="00AA6B0A" w:rsidRDefault="00927CE9" w:rsidP="00927CE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644F86">
              <w:rPr>
                <w:rFonts w:eastAsia="Calibri"/>
                <w:sz w:val="22"/>
                <w:szCs w:val="22"/>
                <w:lang w:eastAsia="en-US"/>
              </w:rPr>
              <w:t>детей</w:t>
            </w:r>
          </w:p>
        </w:tc>
        <w:tc>
          <w:tcPr>
            <w:tcW w:w="362" w:type="pct"/>
          </w:tcPr>
          <w:p w:rsidR="00DB5656" w:rsidRPr="00644F86" w:rsidRDefault="00DB5656" w:rsidP="00DB565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44F86">
              <w:rPr>
                <w:rFonts w:eastAsia="Calibri"/>
                <w:sz w:val="22"/>
                <w:szCs w:val="22"/>
                <w:lang w:eastAsia="en-US"/>
              </w:rPr>
              <w:t> 491 300,00</w:t>
            </w:r>
          </w:p>
        </w:tc>
        <w:tc>
          <w:tcPr>
            <w:tcW w:w="435" w:type="pct"/>
            <w:gridSpan w:val="2"/>
          </w:tcPr>
          <w:p w:rsidR="00DB5656" w:rsidRPr="00644F86" w:rsidRDefault="00DB5656" w:rsidP="00DB5656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4F86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85" w:type="pct"/>
          </w:tcPr>
          <w:p w:rsidR="00DB5656" w:rsidRPr="00644F86" w:rsidRDefault="00DB5656" w:rsidP="00DB5656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4F86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362" w:type="pct"/>
          </w:tcPr>
          <w:p w:rsidR="00DB5656" w:rsidRPr="00644F86" w:rsidRDefault="00DB5656" w:rsidP="00DB565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44F86">
              <w:rPr>
                <w:rFonts w:eastAsia="Calibri"/>
                <w:sz w:val="22"/>
                <w:szCs w:val="22"/>
                <w:lang w:eastAsia="en-US"/>
              </w:rPr>
              <w:t> 491 300,00</w:t>
            </w:r>
          </w:p>
        </w:tc>
        <w:tc>
          <w:tcPr>
            <w:tcW w:w="345" w:type="pct"/>
          </w:tcPr>
          <w:p w:rsidR="00DB5656" w:rsidRPr="00CB2A83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CB2A83">
              <w:rPr>
                <w:sz w:val="22"/>
                <w:szCs w:val="22"/>
              </w:rPr>
              <w:t>-</w:t>
            </w:r>
          </w:p>
        </w:tc>
        <w:tc>
          <w:tcPr>
            <w:tcW w:w="529" w:type="pct"/>
            <w:vMerge/>
          </w:tcPr>
          <w:p w:rsidR="00DB5656" w:rsidRPr="00CB2A83" w:rsidRDefault="00DB5656" w:rsidP="00DB5656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2"/>
                <w:highlight w:val="yellow"/>
              </w:rPr>
            </w:pPr>
          </w:p>
        </w:tc>
      </w:tr>
      <w:tr w:rsidR="00DB5656" w:rsidRPr="00CB2A83" w:rsidTr="00F25B47">
        <w:trPr>
          <w:trHeight w:val="283"/>
        </w:trPr>
        <w:tc>
          <w:tcPr>
            <w:tcW w:w="174" w:type="pct"/>
            <w:vMerge w:val="restart"/>
          </w:tcPr>
          <w:p w:rsidR="00DB5656" w:rsidRPr="00F25B47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  <w:highlight w:val="yellow"/>
              </w:rPr>
            </w:pPr>
            <w:r w:rsidRPr="00F25B47">
              <w:rPr>
                <w:sz w:val="20"/>
                <w:szCs w:val="20"/>
              </w:rPr>
              <w:t>1.1.2</w:t>
            </w:r>
          </w:p>
        </w:tc>
        <w:tc>
          <w:tcPr>
            <w:tcW w:w="758" w:type="pct"/>
            <w:vMerge w:val="restart"/>
          </w:tcPr>
          <w:p w:rsidR="00DB5656" w:rsidRPr="00CB2A83" w:rsidRDefault="00DB5656" w:rsidP="00BC55A7">
            <w:pPr>
              <w:widowControl w:val="0"/>
              <w:autoSpaceDE w:val="0"/>
              <w:autoSpaceDN w:val="0"/>
              <w:spacing w:line="200" w:lineRule="exact"/>
              <w:rPr>
                <w:sz w:val="22"/>
                <w:szCs w:val="22"/>
                <w:highlight w:val="yellow"/>
              </w:rPr>
            </w:pPr>
            <w:r w:rsidRPr="00CB2A83">
              <w:rPr>
                <w:sz w:val="22"/>
                <w:szCs w:val="22"/>
              </w:rPr>
              <w:t>Проведение конкурса «Безопасное колесо», «Дорожный калейдоскоп», «Лидер ШУС», «Я-гражданин России», «Внимание, дорога!»</w:t>
            </w:r>
          </w:p>
        </w:tc>
        <w:tc>
          <w:tcPr>
            <w:tcW w:w="709" w:type="pct"/>
            <w:vMerge w:val="restart"/>
          </w:tcPr>
          <w:p w:rsidR="00DB5656" w:rsidRPr="00CB2A83" w:rsidRDefault="00347930" w:rsidP="00BC55A7">
            <w:pPr>
              <w:spacing w:line="200" w:lineRule="exac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Комитет по образованию</w:t>
            </w:r>
            <w:r w:rsidR="00B52F0F">
              <w:rPr>
                <w:color w:val="000000"/>
                <w:sz w:val="22"/>
                <w:szCs w:val="22"/>
              </w:rPr>
              <w:t>,</w:t>
            </w:r>
          </w:p>
          <w:p w:rsidR="00DB5656" w:rsidRPr="00CB2A83" w:rsidRDefault="00DB5656" w:rsidP="00BC55A7">
            <w:pPr>
              <w:widowControl w:val="0"/>
              <w:autoSpaceDE w:val="0"/>
              <w:autoSpaceDN w:val="0"/>
              <w:spacing w:line="200" w:lineRule="exact"/>
              <w:rPr>
                <w:sz w:val="22"/>
                <w:szCs w:val="22"/>
                <w:highlight w:val="yellow"/>
              </w:rPr>
            </w:pPr>
            <w:r w:rsidRPr="00CB2A83">
              <w:rPr>
                <w:color w:val="000000"/>
                <w:sz w:val="22"/>
                <w:szCs w:val="22"/>
              </w:rPr>
              <w:t>Отдел государственной инспекции безопасности дорожного движения управления министерства внутренних дел по Всеволожскому району Ленинградской области</w:t>
            </w:r>
          </w:p>
        </w:tc>
        <w:tc>
          <w:tcPr>
            <w:tcW w:w="281" w:type="pct"/>
            <w:gridSpan w:val="2"/>
          </w:tcPr>
          <w:p w:rsidR="00DB5656" w:rsidRPr="00CB2A83" w:rsidRDefault="00DB5656" w:rsidP="00BC55A7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560" w:type="pct"/>
            <w:gridSpan w:val="2"/>
          </w:tcPr>
          <w:p w:rsidR="00DB5656" w:rsidRPr="00644F86" w:rsidRDefault="00DB5656" w:rsidP="00BC55A7">
            <w:pPr>
              <w:pStyle w:val="afb"/>
              <w:spacing w:line="20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4F86">
              <w:rPr>
                <w:rFonts w:eastAsia="Calibri"/>
                <w:sz w:val="22"/>
                <w:szCs w:val="22"/>
                <w:lang w:eastAsia="en-US"/>
              </w:rPr>
              <w:t>2500</w:t>
            </w:r>
            <w:r w:rsidR="003E31F4" w:rsidRPr="00644F86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347930" w:rsidRPr="00644F86">
              <w:rPr>
                <w:rFonts w:eastAsia="Calibri"/>
                <w:sz w:val="22"/>
                <w:szCs w:val="22"/>
                <w:lang w:eastAsia="en-US"/>
              </w:rPr>
              <w:t>участников</w:t>
            </w:r>
          </w:p>
        </w:tc>
        <w:tc>
          <w:tcPr>
            <w:tcW w:w="362" w:type="pct"/>
          </w:tcPr>
          <w:p w:rsidR="00DB5656" w:rsidRPr="00644F86" w:rsidRDefault="00DB5656" w:rsidP="00BC55A7">
            <w:pPr>
              <w:spacing w:after="200" w:line="20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644F86">
              <w:rPr>
                <w:rFonts w:eastAsia="Calibri"/>
                <w:sz w:val="22"/>
                <w:szCs w:val="22"/>
                <w:lang w:eastAsia="en-US"/>
              </w:rPr>
              <w:t>380 000,00</w:t>
            </w:r>
          </w:p>
        </w:tc>
        <w:tc>
          <w:tcPr>
            <w:tcW w:w="435" w:type="pct"/>
            <w:gridSpan w:val="2"/>
          </w:tcPr>
          <w:p w:rsidR="00DB5656" w:rsidRPr="00CB2A83" w:rsidRDefault="00DB5656" w:rsidP="00BC55A7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CB2A83">
              <w:rPr>
                <w:sz w:val="22"/>
                <w:szCs w:val="22"/>
              </w:rPr>
              <w:t>-</w:t>
            </w:r>
          </w:p>
        </w:tc>
        <w:tc>
          <w:tcPr>
            <w:tcW w:w="485" w:type="pct"/>
          </w:tcPr>
          <w:p w:rsidR="00DB5656" w:rsidRPr="00CB2A83" w:rsidRDefault="00DB5656" w:rsidP="00BC55A7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CB2A83">
              <w:rPr>
                <w:sz w:val="22"/>
                <w:szCs w:val="22"/>
              </w:rPr>
              <w:t>-</w:t>
            </w:r>
          </w:p>
        </w:tc>
        <w:tc>
          <w:tcPr>
            <w:tcW w:w="362" w:type="pct"/>
          </w:tcPr>
          <w:p w:rsidR="00DB5656" w:rsidRPr="00644F86" w:rsidRDefault="00DB5656" w:rsidP="00BC55A7">
            <w:pPr>
              <w:spacing w:after="200" w:line="20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644F86">
              <w:rPr>
                <w:rFonts w:eastAsia="Calibri"/>
                <w:sz w:val="22"/>
                <w:szCs w:val="22"/>
                <w:lang w:eastAsia="en-US"/>
              </w:rPr>
              <w:t>380 000,00</w:t>
            </w:r>
          </w:p>
        </w:tc>
        <w:tc>
          <w:tcPr>
            <w:tcW w:w="345" w:type="pct"/>
          </w:tcPr>
          <w:p w:rsidR="00DB5656" w:rsidRPr="00CB2A83" w:rsidRDefault="00DB5656" w:rsidP="00BC55A7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29" w:type="pct"/>
            <w:vMerge w:val="restart"/>
          </w:tcPr>
          <w:p w:rsidR="00347930" w:rsidRDefault="00347930" w:rsidP="00BC55A7">
            <w:pPr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Федоренко И.П.</w:t>
            </w:r>
          </w:p>
          <w:p w:rsidR="00DB5656" w:rsidRPr="00CB2A83" w:rsidRDefault="00DB5656" w:rsidP="00BC55A7">
            <w:pPr>
              <w:spacing w:line="200" w:lineRule="exact"/>
              <w:rPr>
                <w:color w:val="000000"/>
                <w:sz w:val="22"/>
                <w:szCs w:val="22"/>
              </w:rPr>
            </w:pPr>
          </w:p>
          <w:p w:rsidR="00DB5656" w:rsidRPr="00CB2A83" w:rsidRDefault="00DB5656" w:rsidP="00BC55A7">
            <w:pPr>
              <w:widowControl w:val="0"/>
              <w:autoSpaceDE w:val="0"/>
              <w:autoSpaceDN w:val="0"/>
              <w:spacing w:line="200" w:lineRule="exact"/>
              <w:rPr>
                <w:sz w:val="22"/>
                <w:szCs w:val="22"/>
                <w:highlight w:val="yellow"/>
              </w:rPr>
            </w:pPr>
            <w:r w:rsidRPr="00CB2A83">
              <w:rPr>
                <w:color w:val="000000"/>
                <w:sz w:val="22"/>
                <w:szCs w:val="22"/>
              </w:rPr>
              <w:t>Начальник отдела государственной инспекции безопасности дорожного движения</w:t>
            </w:r>
            <w:r w:rsidRPr="00CB2A83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DB5656" w:rsidRPr="00CB2A83" w:rsidTr="00F25B47">
        <w:trPr>
          <w:trHeight w:val="283"/>
        </w:trPr>
        <w:tc>
          <w:tcPr>
            <w:tcW w:w="174" w:type="pct"/>
            <w:vMerge/>
          </w:tcPr>
          <w:p w:rsidR="00DB5656" w:rsidRPr="00CB2A83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58" w:type="pct"/>
            <w:vMerge/>
          </w:tcPr>
          <w:p w:rsidR="00DB5656" w:rsidRPr="00CB2A83" w:rsidRDefault="00DB5656" w:rsidP="00BC55A7">
            <w:pPr>
              <w:widowControl w:val="0"/>
              <w:autoSpaceDE w:val="0"/>
              <w:autoSpaceDN w:val="0"/>
              <w:spacing w:line="200" w:lineRule="exact"/>
              <w:rPr>
                <w:sz w:val="22"/>
                <w:szCs w:val="22"/>
              </w:rPr>
            </w:pPr>
          </w:p>
        </w:tc>
        <w:tc>
          <w:tcPr>
            <w:tcW w:w="709" w:type="pct"/>
            <w:vMerge/>
          </w:tcPr>
          <w:p w:rsidR="00DB5656" w:rsidRPr="00CB2A83" w:rsidRDefault="00DB5656" w:rsidP="00BC55A7">
            <w:pPr>
              <w:spacing w:line="20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281" w:type="pct"/>
            <w:gridSpan w:val="2"/>
          </w:tcPr>
          <w:p w:rsidR="00DB5656" w:rsidRPr="00CB2A83" w:rsidRDefault="00DB5656" w:rsidP="00BC55A7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560" w:type="pct"/>
            <w:gridSpan w:val="2"/>
          </w:tcPr>
          <w:p w:rsidR="00DB5656" w:rsidRPr="00644F86" w:rsidRDefault="00DB5656" w:rsidP="00BC55A7">
            <w:pPr>
              <w:pStyle w:val="afb"/>
              <w:spacing w:line="20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4F86">
              <w:rPr>
                <w:rFonts w:eastAsia="Calibri"/>
                <w:sz w:val="22"/>
                <w:szCs w:val="22"/>
                <w:lang w:eastAsia="en-US"/>
              </w:rPr>
              <w:t>2500</w:t>
            </w:r>
          </w:p>
          <w:p w:rsidR="00347930" w:rsidRPr="00644F86" w:rsidRDefault="00347930" w:rsidP="00BC55A7">
            <w:pPr>
              <w:pStyle w:val="afb"/>
              <w:spacing w:line="20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4F86">
              <w:rPr>
                <w:rFonts w:eastAsia="Calibri"/>
                <w:sz w:val="22"/>
                <w:szCs w:val="22"/>
                <w:lang w:eastAsia="en-US"/>
              </w:rPr>
              <w:t>участников</w:t>
            </w:r>
          </w:p>
        </w:tc>
        <w:tc>
          <w:tcPr>
            <w:tcW w:w="362" w:type="pct"/>
          </w:tcPr>
          <w:p w:rsidR="00DB5656" w:rsidRPr="00644F86" w:rsidRDefault="00DB5656" w:rsidP="00BC55A7">
            <w:pPr>
              <w:spacing w:after="200" w:line="20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644F86">
              <w:rPr>
                <w:rFonts w:eastAsia="Calibri"/>
                <w:sz w:val="22"/>
                <w:szCs w:val="22"/>
                <w:lang w:eastAsia="en-US"/>
              </w:rPr>
              <w:t>395 200,00</w:t>
            </w:r>
          </w:p>
        </w:tc>
        <w:tc>
          <w:tcPr>
            <w:tcW w:w="435" w:type="pct"/>
            <w:gridSpan w:val="2"/>
          </w:tcPr>
          <w:p w:rsidR="00DB5656" w:rsidRPr="00CB2A83" w:rsidRDefault="00DB5656" w:rsidP="00BC55A7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CB2A83">
              <w:rPr>
                <w:sz w:val="22"/>
                <w:szCs w:val="22"/>
              </w:rPr>
              <w:t>-</w:t>
            </w:r>
          </w:p>
        </w:tc>
        <w:tc>
          <w:tcPr>
            <w:tcW w:w="485" w:type="pct"/>
          </w:tcPr>
          <w:p w:rsidR="00DB5656" w:rsidRPr="00CB2A83" w:rsidRDefault="00DB5656" w:rsidP="00BC55A7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CB2A83">
              <w:rPr>
                <w:sz w:val="22"/>
                <w:szCs w:val="22"/>
              </w:rPr>
              <w:t>-</w:t>
            </w:r>
          </w:p>
        </w:tc>
        <w:tc>
          <w:tcPr>
            <w:tcW w:w="362" w:type="pct"/>
          </w:tcPr>
          <w:p w:rsidR="00DB5656" w:rsidRPr="00644F86" w:rsidRDefault="00DB5656" w:rsidP="00BC55A7">
            <w:pPr>
              <w:spacing w:after="200" w:line="20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644F86">
              <w:rPr>
                <w:rFonts w:eastAsia="Calibri"/>
                <w:sz w:val="22"/>
                <w:szCs w:val="22"/>
                <w:lang w:eastAsia="en-US"/>
              </w:rPr>
              <w:t>395 200,00</w:t>
            </w:r>
          </w:p>
        </w:tc>
        <w:tc>
          <w:tcPr>
            <w:tcW w:w="345" w:type="pct"/>
          </w:tcPr>
          <w:p w:rsidR="00DB5656" w:rsidRPr="00CB2A83" w:rsidRDefault="00DB5656" w:rsidP="00BC55A7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29" w:type="pct"/>
            <w:vMerge/>
          </w:tcPr>
          <w:p w:rsidR="00DB5656" w:rsidRPr="00CB2A83" w:rsidRDefault="00DB5656" w:rsidP="00BC55A7">
            <w:pPr>
              <w:widowControl w:val="0"/>
              <w:autoSpaceDE w:val="0"/>
              <w:autoSpaceDN w:val="0"/>
              <w:spacing w:line="200" w:lineRule="exact"/>
              <w:rPr>
                <w:sz w:val="22"/>
                <w:szCs w:val="22"/>
                <w:highlight w:val="yellow"/>
              </w:rPr>
            </w:pPr>
          </w:p>
        </w:tc>
      </w:tr>
      <w:tr w:rsidR="00DB5656" w:rsidRPr="00CB2A83" w:rsidTr="00F25B47">
        <w:trPr>
          <w:trHeight w:val="283"/>
        </w:trPr>
        <w:tc>
          <w:tcPr>
            <w:tcW w:w="174" w:type="pct"/>
            <w:vMerge/>
          </w:tcPr>
          <w:p w:rsidR="00DB5656" w:rsidRPr="00CB2A83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58" w:type="pct"/>
            <w:vMerge/>
          </w:tcPr>
          <w:p w:rsidR="00DB5656" w:rsidRPr="00CB2A83" w:rsidRDefault="00DB5656" w:rsidP="00BC55A7">
            <w:pPr>
              <w:widowControl w:val="0"/>
              <w:autoSpaceDE w:val="0"/>
              <w:autoSpaceDN w:val="0"/>
              <w:spacing w:line="200" w:lineRule="exact"/>
              <w:rPr>
                <w:sz w:val="22"/>
                <w:szCs w:val="22"/>
              </w:rPr>
            </w:pPr>
          </w:p>
        </w:tc>
        <w:tc>
          <w:tcPr>
            <w:tcW w:w="709" w:type="pct"/>
            <w:vMerge/>
          </w:tcPr>
          <w:p w:rsidR="00DB5656" w:rsidRPr="00CB2A83" w:rsidRDefault="00DB5656" w:rsidP="00BC55A7">
            <w:pPr>
              <w:spacing w:line="20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281" w:type="pct"/>
            <w:gridSpan w:val="2"/>
          </w:tcPr>
          <w:p w:rsidR="00DB5656" w:rsidRPr="00CB2A83" w:rsidRDefault="00DB5656" w:rsidP="00BC55A7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560" w:type="pct"/>
            <w:gridSpan w:val="2"/>
          </w:tcPr>
          <w:p w:rsidR="00DB5656" w:rsidRPr="00AA6B0A" w:rsidRDefault="00DB5656" w:rsidP="00BC55A7">
            <w:pPr>
              <w:pStyle w:val="afb"/>
              <w:spacing w:line="200" w:lineRule="exact"/>
              <w:jc w:val="center"/>
              <w:rPr>
                <w:sz w:val="22"/>
                <w:szCs w:val="22"/>
              </w:rPr>
            </w:pPr>
            <w:r w:rsidRPr="00AA6B0A">
              <w:rPr>
                <w:sz w:val="22"/>
                <w:szCs w:val="22"/>
              </w:rPr>
              <w:t>2700</w:t>
            </w:r>
          </w:p>
          <w:p w:rsidR="00347930" w:rsidRPr="00AA6B0A" w:rsidRDefault="00347930" w:rsidP="00BC55A7">
            <w:pPr>
              <w:pStyle w:val="afb"/>
              <w:spacing w:line="200" w:lineRule="exact"/>
              <w:jc w:val="center"/>
              <w:rPr>
                <w:sz w:val="22"/>
                <w:szCs w:val="22"/>
              </w:rPr>
            </w:pPr>
            <w:r w:rsidRPr="00AA6B0A">
              <w:rPr>
                <w:sz w:val="22"/>
                <w:szCs w:val="22"/>
              </w:rPr>
              <w:t>участников</w:t>
            </w:r>
          </w:p>
        </w:tc>
        <w:tc>
          <w:tcPr>
            <w:tcW w:w="362" w:type="pct"/>
          </w:tcPr>
          <w:p w:rsidR="00DB5656" w:rsidRPr="00644F86" w:rsidRDefault="00DB5656" w:rsidP="00BC55A7">
            <w:pPr>
              <w:spacing w:after="200" w:line="20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644F86">
              <w:rPr>
                <w:rFonts w:eastAsia="Calibri"/>
                <w:sz w:val="22"/>
                <w:szCs w:val="22"/>
                <w:lang w:eastAsia="en-US"/>
              </w:rPr>
              <w:t>411 000,00</w:t>
            </w:r>
          </w:p>
        </w:tc>
        <w:tc>
          <w:tcPr>
            <w:tcW w:w="435" w:type="pct"/>
            <w:gridSpan w:val="2"/>
          </w:tcPr>
          <w:p w:rsidR="00DB5656" w:rsidRPr="00CB2A83" w:rsidRDefault="00DB5656" w:rsidP="00BC55A7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CB2A83">
              <w:rPr>
                <w:sz w:val="22"/>
                <w:szCs w:val="22"/>
              </w:rPr>
              <w:t>-</w:t>
            </w:r>
          </w:p>
        </w:tc>
        <w:tc>
          <w:tcPr>
            <w:tcW w:w="485" w:type="pct"/>
          </w:tcPr>
          <w:p w:rsidR="00DB5656" w:rsidRPr="00CB2A83" w:rsidRDefault="00DB5656" w:rsidP="00BC55A7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CB2A83">
              <w:rPr>
                <w:sz w:val="22"/>
                <w:szCs w:val="22"/>
              </w:rPr>
              <w:t>-</w:t>
            </w:r>
          </w:p>
        </w:tc>
        <w:tc>
          <w:tcPr>
            <w:tcW w:w="362" w:type="pct"/>
          </w:tcPr>
          <w:p w:rsidR="00DB5656" w:rsidRPr="00644F86" w:rsidRDefault="00DB5656" w:rsidP="00BC55A7">
            <w:pPr>
              <w:spacing w:after="200" w:line="20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644F86">
              <w:rPr>
                <w:rFonts w:eastAsia="Calibri"/>
                <w:sz w:val="22"/>
                <w:szCs w:val="22"/>
                <w:lang w:eastAsia="en-US"/>
              </w:rPr>
              <w:t>411 000,00</w:t>
            </w:r>
          </w:p>
        </w:tc>
        <w:tc>
          <w:tcPr>
            <w:tcW w:w="345" w:type="pct"/>
          </w:tcPr>
          <w:p w:rsidR="00DB5656" w:rsidRPr="00CB2A83" w:rsidRDefault="00DB5656" w:rsidP="00BC55A7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29" w:type="pct"/>
            <w:vMerge/>
          </w:tcPr>
          <w:p w:rsidR="00DB5656" w:rsidRPr="00CB2A83" w:rsidRDefault="00DB5656" w:rsidP="00BC55A7">
            <w:pPr>
              <w:widowControl w:val="0"/>
              <w:autoSpaceDE w:val="0"/>
              <w:autoSpaceDN w:val="0"/>
              <w:spacing w:line="200" w:lineRule="exact"/>
              <w:rPr>
                <w:sz w:val="22"/>
                <w:szCs w:val="22"/>
                <w:highlight w:val="yellow"/>
              </w:rPr>
            </w:pPr>
          </w:p>
        </w:tc>
      </w:tr>
      <w:tr w:rsidR="00DB5656" w:rsidRPr="00CB2A83" w:rsidTr="00F25B47">
        <w:trPr>
          <w:trHeight w:val="283"/>
        </w:trPr>
        <w:tc>
          <w:tcPr>
            <w:tcW w:w="174" w:type="pct"/>
            <w:vMerge/>
          </w:tcPr>
          <w:p w:rsidR="00DB5656" w:rsidRPr="00CB2A83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58" w:type="pct"/>
            <w:vMerge/>
          </w:tcPr>
          <w:p w:rsidR="00DB5656" w:rsidRPr="00CB2A83" w:rsidRDefault="00DB5656" w:rsidP="00BC55A7">
            <w:pPr>
              <w:widowControl w:val="0"/>
              <w:autoSpaceDE w:val="0"/>
              <w:autoSpaceDN w:val="0"/>
              <w:spacing w:line="200" w:lineRule="exact"/>
              <w:rPr>
                <w:sz w:val="22"/>
                <w:szCs w:val="22"/>
              </w:rPr>
            </w:pPr>
          </w:p>
        </w:tc>
        <w:tc>
          <w:tcPr>
            <w:tcW w:w="709" w:type="pct"/>
            <w:vMerge/>
          </w:tcPr>
          <w:p w:rsidR="00DB5656" w:rsidRPr="00CB2A83" w:rsidRDefault="00DB5656" w:rsidP="00BC55A7">
            <w:pPr>
              <w:spacing w:line="20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281" w:type="pct"/>
            <w:gridSpan w:val="2"/>
          </w:tcPr>
          <w:p w:rsidR="00DB5656" w:rsidRPr="00CB2A83" w:rsidRDefault="00DB5656" w:rsidP="00BC55A7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560" w:type="pct"/>
            <w:gridSpan w:val="2"/>
          </w:tcPr>
          <w:p w:rsidR="00DB5656" w:rsidRPr="00AA6B0A" w:rsidRDefault="00DB5656" w:rsidP="00BC55A7">
            <w:pPr>
              <w:pStyle w:val="afb"/>
              <w:spacing w:line="200" w:lineRule="exact"/>
              <w:jc w:val="center"/>
              <w:rPr>
                <w:sz w:val="22"/>
                <w:szCs w:val="22"/>
              </w:rPr>
            </w:pPr>
            <w:r w:rsidRPr="00AA6B0A">
              <w:rPr>
                <w:sz w:val="22"/>
                <w:szCs w:val="22"/>
              </w:rPr>
              <w:t>3000</w:t>
            </w:r>
          </w:p>
          <w:p w:rsidR="00347930" w:rsidRPr="00AA6B0A" w:rsidRDefault="00347930" w:rsidP="00BC55A7">
            <w:pPr>
              <w:pStyle w:val="afb"/>
              <w:spacing w:line="200" w:lineRule="exact"/>
              <w:jc w:val="center"/>
              <w:rPr>
                <w:sz w:val="22"/>
                <w:szCs w:val="22"/>
              </w:rPr>
            </w:pPr>
            <w:r w:rsidRPr="00AA6B0A">
              <w:rPr>
                <w:sz w:val="22"/>
                <w:szCs w:val="22"/>
              </w:rPr>
              <w:t>участников</w:t>
            </w:r>
          </w:p>
        </w:tc>
        <w:tc>
          <w:tcPr>
            <w:tcW w:w="362" w:type="pct"/>
          </w:tcPr>
          <w:p w:rsidR="00DB5656" w:rsidRPr="00644F86" w:rsidRDefault="00DB5656" w:rsidP="00BC55A7">
            <w:pPr>
              <w:spacing w:after="200" w:line="20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644F86">
              <w:rPr>
                <w:rFonts w:eastAsia="Calibri"/>
                <w:sz w:val="22"/>
                <w:szCs w:val="22"/>
                <w:lang w:eastAsia="en-US"/>
              </w:rPr>
              <w:t>427 400,00</w:t>
            </w:r>
          </w:p>
        </w:tc>
        <w:tc>
          <w:tcPr>
            <w:tcW w:w="435" w:type="pct"/>
            <w:gridSpan w:val="2"/>
          </w:tcPr>
          <w:p w:rsidR="00DB5656" w:rsidRPr="00CB2A83" w:rsidRDefault="00DB5656" w:rsidP="00BC55A7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CB2A83">
              <w:rPr>
                <w:sz w:val="22"/>
                <w:szCs w:val="22"/>
              </w:rPr>
              <w:t>-</w:t>
            </w:r>
          </w:p>
        </w:tc>
        <w:tc>
          <w:tcPr>
            <w:tcW w:w="485" w:type="pct"/>
          </w:tcPr>
          <w:p w:rsidR="00DB5656" w:rsidRPr="00CB2A83" w:rsidRDefault="00DB5656" w:rsidP="00BC55A7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CB2A83">
              <w:rPr>
                <w:sz w:val="22"/>
                <w:szCs w:val="22"/>
              </w:rPr>
              <w:t>-</w:t>
            </w:r>
          </w:p>
        </w:tc>
        <w:tc>
          <w:tcPr>
            <w:tcW w:w="362" w:type="pct"/>
          </w:tcPr>
          <w:p w:rsidR="00DB5656" w:rsidRPr="00644F86" w:rsidRDefault="00DB5656" w:rsidP="00BC55A7">
            <w:pPr>
              <w:spacing w:after="200" w:line="20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644F86">
              <w:rPr>
                <w:rFonts w:eastAsia="Calibri"/>
                <w:sz w:val="22"/>
                <w:szCs w:val="22"/>
                <w:lang w:eastAsia="en-US"/>
              </w:rPr>
              <w:t>427 400,00</w:t>
            </w:r>
          </w:p>
        </w:tc>
        <w:tc>
          <w:tcPr>
            <w:tcW w:w="345" w:type="pct"/>
          </w:tcPr>
          <w:p w:rsidR="00DB5656" w:rsidRPr="00CB2A83" w:rsidRDefault="00DB5656" w:rsidP="00BC55A7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29" w:type="pct"/>
            <w:vMerge/>
          </w:tcPr>
          <w:p w:rsidR="00DB5656" w:rsidRPr="00CB2A83" w:rsidRDefault="00DB5656" w:rsidP="00BC55A7">
            <w:pPr>
              <w:widowControl w:val="0"/>
              <w:autoSpaceDE w:val="0"/>
              <w:autoSpaceDN w:val="0"/>
              <w:spacing w:line="200" w:lineRule="exact"/>
              <w:rPr>
                <w:sz w:val="22"/>
                <w:szCs w:val="22"/>
                <w:highlight w:val="yellow"/>
              </w:rPr>
            </w:pPr>
          </w:p>
        </w:tc>
      </w:tr>
      <w:tr w:rsidR="00DB5656" w:rsidRPr="00CB2A83" w:rsidTr="00F25B47">
        <w:trPr>
          <w:trHeight w:val="283"/>
        </w:trPr>
        <w:tc>
          <w:tcPr>
            <w:tcW w:w="174" w:type="pct"/>
            <w:vMerge/>
          </w:tcPr>
          <w:p w:rsidR="00DB5656" w:rsidRPr="00CB2A83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58" w:type="pct"/>
            <w:vMerge/>
          </w:tcPr>
          <w:p w:rsidR="00DB5656" w:rsidRPr="00CB2A83" w:rsidRDefault="00DB5656" w:rsidP="00BC55A7">
            <w:pPr>
              <w:widowControl w:val="0"/>
              <w:autoSpaceDE w:val="0"/>
              <w:autoSpaceDN w:val="0"/>
              <w:spacing w:line="200" w:lineRule="exact"/>
              <w:rPr>
                <w:sz w:val="22"/>
                <w:szCs w:val="22"/>
              </w:rPr>
            </w:pPr>
          </w:p>
        </w:tc>
        <w:tc>
          <w:tcPr>
            <w:tcW w:w="709" w:type="pct"/>
            <w:vMerge/>
          </w:tcPr>
          <w:p w:rsidR="00DB5656" w:rsidRPr="00CB2A83" w:rsidRDefault="00DB5656" w:rsidP="00BC55A7">
            <w:pPr>
              <w:spacing w:line="20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281" w:type="pct"/>
            <w:gridSpan w:val="2"/>
          </w:tcPr>
          <w:p w:rsidR="00DB5656" w:rsidRPr="00CB2A83" w:rsidRDefault="00DB5656" w:rsidP="00BC55A7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2028</w:t>
            </w:r>
          </w:p>
        </w:tc>
        <w:tc>
          <w:tcPr>
            <w:tcW w:w="560" w:type="pct"/>
            <w:gridSpan w:val="2"/>
          </w:tcPr>
          <w:p w:rsidR="00DB5656" w:rsidRPr="00644F86" w:rsidRDefault="00DB5656" w:rsidP="00BC55A7">
            <w:pPr>
              <w:pStyle w:val="afb"/>
              <w:spacing w:line="20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4F86">
              <w:rPr>
                <w:rFonts w:eastAsia="Calibri"/>
                <w:sz w:val="22"/>
                <w:szCs w:val="22"/>
                <w:lang w:eastAsia="en-US"/>
              </w:rPr>
              <w:t>3000</w:t>
            </w:r>
          </w:p>
          <w:p w:rsidR="00347930" w:rsidRPr="00644F86" w:rsidRDefault="00347930" w:rsidP="00BC55A7">
            <w:pPr>
              <w:pStyle w:val="afb"/>
              <w:spacing w:line="20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4F86">
              <w:rPr>
                <w:rFonts w:eastAsia="Calibri"/>
                <w:sz w:val="22"/>
                <w:szCs w:val="22"/>
                <w:lang w:eastAsia="en-US"/>
              </w:rPr>
              <w:t>участников</w:t>
            </w:r>
          </w:p>
        </w:tc>
        <w:tc>
          <w:tcPr>
            <w:tcW w:w="362" w:type="pct"/>
          </w:tcPr>
          <w:p w:rsidR="00DB5656" w:rsidRPr="00644F86" w:rsidRDefault="00DB5656" w:rsidP="00BC55A7">
            <w:pPr>
              <w:spacing w:after="200" w:line="20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644F86">
              <w:rPr>
                <w:rFonts w:eastAsia="Calibri"/>
                <w:sz w:val="22"/>
                <w:szCs w:val="22"/>
                <w:lang w:eastAsia="en-US"/>
              </w:rPr>
              <w:t>444 500,00</w:t>
            </w:r>
          </w:p>
        </w:tc>
        <w:tc>
          <w:tcPr>
            <w:tcW w:w="435" w:type="pct"/>
            <w:gridSpan w:val="2"/>
          </w:tcPr>
          <w:p w:rsidR="00DB5656" w:rsidRPr="00CB2A83" w:rsidRDefault="00DB5656" w:rsidP="00BC55A7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CB2A83">
              <w:rPr>
                <w:sz w:val="22"/>
                <w:szCs w:val="22"/>
              </w:rPr>
              <w:t>-</w:t>
            </w:r>
          </w:p>
        </w:tc>
        <w:tc>
          <w:tcPr>
            <w:tcW w:w="485" w:type="pct"/>
          </w:tcPr>
          <w:p w:rsidR="00DB5656" w:rsidRPr="00CB2A83" w:rsidRDefault="00DB5656" w:rsidP="00BC55A7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CB2A83">
              <w:rPr>
                <w:sz w:val="22"/>
                <w:szCs w:val="22"/>
              </w:rPr>
              <w:t>-</w:t>
            </w:r>
          </w:p>
        </w:tc>
        <w:tc>
          <w:tcPr>
            <w:tcW w:w="362" w:type="pct"/>
          </w:tcPr>
          <w:p w:rsidR="00DB5656" w:rsidRPr="00644F86" w:rsidRDefault="00DB5656" w:rsidP="00BC55A7">
            <w:pPr>
              <w:spacing w:after="200" w:line="20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644F86">
              <w:rPr>
                <w:rFonts w:eastAsia="Calibri"/>
                <w:sz w:val="22"/>
                <w:szCs w:val="22"/>
                <w:lang w:eastAsia="en-US"/>
              </w:rPr>
              <w:t>444 500,00</w:t>
            </w:r>
          </w:p>
        </w:tc>
        <w:tc>
          <w:tcPr>
            <w:tcW w:w="345" w:type="pct"/>
          </w:tcPr>
          <w:p w:rsidR="00DB5656" w:rsidRPr="00CB2A83" w:rsidRDefault="00DB5656" w:rsidP="00BC55A7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29" w:type="pct"/>
            <w:vMerge/>
          </w:tcPr>
          <w:p w:rsidR="00DB5656" w:rsidRPr="00CB2A83" w:rsidRDefault="00DB5656" w:rsidP="00BC55A7">
            <w:pPr>
              <w:widowControl w:val="0"/>
              <w:autoSpaceDE w:val="0"/>
              <w:autoSpaceDN w:val="0"/>
              <w:spacing w:line="200" w:lineRule="exact"/>
              <w:rPr>
                <w:sz w:val="22"/>
                <w:szCs w:val="22"/>
                <w:highlight w:val="yellow"/>
              </w:rPr>
            </w:pPr>
          </w:p>
        </w:tc>
      </w:tr>
      <w:tr w:rsidR="00DB5656" w:rsidRPr="00CB2A83" w:rsidTr="00F25B47">
        <w:trPr>
          <w:trHeight w:val="283"/>
        </w:trPr>
        <w:tc>
          <w:tcPr>
            <w:tcW w:w="174" w:type="pct"/>
            <w:vMerge w:val="restart"/>
          </w:tcPr>
          <w:p w:rsidR="00DB5656" w:rsidRPr="00CB2A83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  <w:highlight w:val="yellow"/>
              </w:rPr>
            </w:pPr>
            <w:r w:rsidRPr="00CB2A83">
              <w:rPr>
                <w:sz w:val="22"/>
                <w:szCs w:val="22"/>
              </w:rPr>
              <w:t>1.2</w:t>
            </w:r>
          </w:p>
        </w:tc>
        <w:tc>
          <w:tcPr>
            <w:tcW w:w="758" w:type="pct"/>
            <w:vMerge w:val="restart"/>
          </w:tcPr>
          <w:p w:rsidR="00DB5656" w:rsidRPr="00CB2A83" w:rsidRDefault="00DB5656" w:rsidP="00BC55A7">
            <w:pPr>
              <w:widowControl w:val="0"/>
              <w:autoSpaceDE w:val="0"/>
              <w:autoSpaceDN w:val="0"/>
              <w:spacing w:line="200" w:lineRule="exact"/>
              <w:rPr>
                <w:sz w:val="22"/>
                <w:szCs w:val="22"/>
                <w:highlight w:val="yellow"/>
              </w:rPr>
            </w:pPr>
            <w:r w:rsidRPr="00CB2A83">
              <w:rPr>
                <w:sz w:val="22"/>
                <w:szCs w:val="22"/>
              </w:rPr>
              <w:t>Комплекс процессных мероприятий «Пропаганда безопасности дорожного/пешеходного движения»</w:t>
            </w:r>
          </w:p>
          <w:p w:rsidR="00DB5656" w:rsidRPr="00CB2A83" w:rsidRDefault="00DB5656" w:rsidP="00BC55A7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9" w:type="pct"/>
            <w:vMerge w:val="restart"/>
          </w:tcPr>
          <w:p w:rsidR="00DB5656" w:rsidRPr="00CB2A83" w:rsidRDefault="00DB5656" w:rsidP="00BC55A7">
            <w:pPr>
              <w:widowControl w:val="0"/>
              <w:autoSpaceDE w:val="0"/>
              <w:autoSpaceDN w:val="0"/>
              <w:spacing w:line="200" w:lineRule="exact"/>
              <w:rPr>
                <w:sz w:val="22"/>
                <w:szCs w:val="22"/>
              </w:rPr>
            </w:pPr>
            <w:r w:rsidRPr="00CB2A83">
              <w:rPr>
                <w:sz w:val="22"/>
                <w:szCs w:val="22"/>
              </w:rPr>
              <w:t>Комитет по образованию</w:t>
            </w:r>
            <w:r w:rsidR="00B52F0F">
              <w:rPr>
                <w:sz w:val="22"/>
                <w:szCs w:val="22"/>
              </w:rPr>
              <w:t>,</w:t>
            </w:r>
          </w:p>
          <w:p w:rsidR="00DB5656" w:rsidRPr="00CB2A83" w:rsidRDefault="00DB5656" w:rsidP="00BC55A7">
            <w:pPr>
              <w:widowControl w:val="0"/>
              <w:autoSpaceDE w:val="0"/>
              <w:autoSpaceDN w:val="0"/>
              <w:spacing w:line="200" w:lineRule="exact"/>
              <w:rPr>
                <w:sz w:val="22"/>
                <w:szCs w:val="22"/>
                <w:highlight w:val="yellow"/>
              </w:rPr>
            </w:pPr>
            <w:r w:rsidRPr="00CB2A83">
              <w:rPr>
                <w:sz w:val="22"/>
                <w:szCs w:val="22"/>
              </w:rPr>
              <w:t>Отдел государственной инспекции безопасности дорожного движения управления министерства внутренних дел по Всеволожскому району Ленинградской области</w:t>
            </w:r>
          </w:p>
        </w:tc>
        <w:tc>
          <w:tcPr>
            <w:tcW w:w="281" w:type="pct"/>
            <w:gridSpan w:val="2"/>
          </w:tcPr>
          <w:p w:rsidR="00DB5656" w:rsidRPr="00CB2A83" w:rsidRDefault="00DB5656" w:rsidP="00BC55A7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560" w:type="pct"/>
            <w:gridSpan w:val="2"/>
          </w:tcPr>
          <w:p w:rsidR="00DB5656" w:rsidRPr="00644F86" w:rsidRDefault="00DB5656" w:rsidP="00BC55A7">
            <w:pPr>
              <w:spacing w:after="200" w:line="200" w:lineRule="exact"/>
              <w:jc w:val="center"/>
              <w:rPr>
                <w:rFonts w:eastAsia="Calibri"/>
                <w:lang w:eastAsia="en-US"/>
              </w:rPr>
            </w:pPr>
            <w:r w:rsidRPr="00644F86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362" w:type="pct"/>
          </w:tcPr>
          <w:p w:rsidR="00DB5656" w:rsidRPr="00644F86" w:rsidRDefault="00DB5656" w:rsidP="00BC55A7">
            <w:pPr>
              <w:spacing w:after="200" w:line="20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4F86">
              <w:rPr>
                <w:rFonts w:eastAsia="Calibri"/>
                <w:sz w:val="22"/>
                <w:szCs w:val="22"/>
                <w:lang w:eastAsia="en-US"/>
              </w:rPr>
              <w:t>50 000,00</w:t>
            </w:r>
          </w:p>
        </w:tc>
        <w:tc>
          <w:tcPr>
            <w:tcW w:w="435" w:type="pct"/>
            <w:gridSpan w:val="2"/>
          </w:tcPr>
          <w:p w:rsidR="00DB5656" w:rsidRPr="00CB2A83" w:rsidRDefault="00DB5656" w:rsidP="00BC55A7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CB2A83">
              <w:rPr>
                <w:sz w:val="22"/>
                <w:szCs w:val="22"/>
              </w:rPr>
              <w:t>-</w:t>
            </w:r>
          </w:p>
        </w:tc>
        <w:tc>
          <w:tcPr>
            <w:tcW w:w="485" w:type="pct"/>
          </w:tcPr>
          <w:p w:rsidR="00DB5656" w:rsidRPr="00CB2A83" w:rsidRDefault="00DB5656" w:rsidP="00BC55A7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CB2A83">
              <w:rPr>
                <w:sz w:val="22"/>
                <w:szCs w:val="22"/>
              </w:rPr>
              <w:t>-</w:t>
            </w:r>
          </w:p>
        </w:tc>
        <w:tc>
          <w:tcPr>
            <w:tcW w:w="362" w:type="pct"/>
          </w:tcPr>
          <w:p w:rsidR="00DB5656" w:rsidRPr="00644F86" w:rsidRDefault="00DB5656" w:rsidP="00BC55A7">
            <w:pPr>
              <w:spacing w:after="200" w:line="20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4F86">
              <w:rPr>
                <w:rFonts w:eastAsia="Calibri"/>
                <w:sz w:val="22"/>
                <w:szCs w:val="22"/>
                <w:lang w:eastAsia="en-US"/>
              </w:rPr>
              <w:t>50 000,00</w:t>
            </w:r>
          </w:p>
        </w:tc>
        <w:tc>
          <w:tcPr>
            <w:tcW w:w="345" w:type="pct"/>
          </w:tcPr>
          <w:p w:rsidR="00DB5656" w:rsidRPr="00CB2A83" w:rsidRDefault="00DB5656" w:rsidP="00BC55A7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CB2A83">
              <w:rPr>
                <w:sz w:val="22"/>
                <w:szCs w:val="22"/>
              </w:rPr>
              <w:t>-</w:t>
            </w:r>
          </w:p>
        </w:tc>
        <w:tc>
          <w:tcPr>
            <w:tcW w:w="529" w:type="pct"/>
            <w:vMerge w:val="restart"/>
          </w:tcPr>
          <w:p w:rsidR="00347930" w:rsidRDefault="00347930" w:rsidP="00BC55A7">
            <w:pPr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Федоренко И.П.</w:t>
            </w:r>
          </w:p>
          <w:p w:rsidR="00DB5656" w:rsidRPr="00CB2A83" w:rsidRDefault="00DB5656" w:rsidP="00BC55A7">
            <w:pPr>
              <w:spacing w:line="200" w:lineRule="exact"/>
              <w:rPr>
                <w:color w:val="000000"/>
                <w:sz w:val="22"/>
                <w:szCs w:val="22"/>
              </w:rPr>
            </w:pPr>
          </w:p>
          <w:p w:rsidR="00DB5656" w:rsidRPr="00CB2A83" w:rsidRDefault="00DB5656" w:rsidP="00BC55A7">
            <w:pPr>
              <w:spacing w:line="200" w:lineRule="exact"/>
              <w:rPr>
                <w:sz w:val="22"/>
                <w:szCs w:val="22"/>
              </w:rPr>
            </w:pPr>
            <w:r w:rsidRPr="00CB2A83">
              <w:rPr>
                <w:color w:val="000000"/>
                <w:sz w:val="22"/>
                <w:szCs w:val="22"/>
              </w:rPr>
              <w:t>Начальник отдела государственной инспекции безопасности дорожного движения</w:t>
            </w:r>
            <w:r w:rsidRPr="00CB2A83">
              <w:rPr>
                <w:bCs/>
                <w:sz w:val="22"/>
                <w:szCs w:val="22"/>
              </w:rPr>
              <w:t xml:space="preserve"> </w:t>
            </w:r>
          </w:p>
          <w:p w:rsidR="00DB5656" w:rsidRPr="00CB2A83" w:rsidRDefault="00DB5656" w:rsidP="00BC55A7">
            <w:pPr>
              <w:widowControl w:val="0"/>
              <w:autoSpaceDE w:val="0"/>
              <w:autoSpaceDN w:val="0"/>
              <w:spacing w:line="200" w:lineRule="exact"/>
              <w:rPr>
                <w:sz w:val="22"/>
                <w:szCs w:val="22"/>
                <w:highlight w:val="yellow"/>
              </w:rPr>
            </w:pPr>
          </w:p>
        </w:tc>
      </w:tr>
      <w:tr w:rsidR="00DB5656" w:rsidRPr="00CB2A83" w:rsidTr="00F25B47">
        <w:trPr>
          <w:trHeight w:val="283"/>
        </w:trPr>
        <w:tc>
          <w:tcPr>
            <w:tcW w:w="174" w:type="pct"/>
            <w:vMerge/>
          </w:tcPr>
          <w:p w:rsidR="00DB5656" w:rsidRPr="00CB2A83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58" w:type="pct"/>
            <w:vMerge/>
          </w:tcPr>
          <w:p w:rsidR="00DB5656" w:rsidRPr="00CB2A83" w:rsidRDefault="00DB5656" w:rsidP="00BC55A7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9" w:type="pct"/>
            <w:vMerge/>
          </w:tcPr>
          <w:p w:rsidR="00DB5656" w:rsidRPr="00CB2A83" w:rsidRDefault="00DB5656" w:rsidP="00BC55A7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1" w:type="pct"/>
            <w:gridSpan w:val="2"/>
          </w:tcPr>
          <w:p w:rsidR="00DB5656" w:rsidRPr="00CB2A83" w:rsidRDefault="00DB5656" w:rsidP="00BC55A7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560" w:type="pct"/>
            <w:gridSpan w:val="2"/>
          </w:tcPr>
          <w:p w:rsidR="00DB5656" w:rsidRPr="00CB2A83" w:rsidRDefault="00DB5656" w:rsidP="00BC55A7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b/>
              </w:rPr>
            </w:pPr>
            <w:r w:rsidRPr="00CB2A83">
              <w:rPr>
                <w:b/>
              </w:rPr>
              <w:t>х</w:t>
            </w:r>
          </w:p>
        </w:tc>
        <w:tc>
          <w:tcPr>
            <w:tcW w:w="362" w:type="pct"/>
          </w:tcPr>
          <w:p w:rsidR="00DB5656" w:rsidRPr="00644F86" w:rsidRDefault="00DB5656" w:rsidP="00BC55A7">
            <w:pPr>
              <w:spacing w:after="200" w:line="20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4F86">
              <w:rPr>
                <w:rFonts w:eastAsia="Calibri"/>
                <w:sz w:val="22"/>
                <w:szCs w:val="22"/>
                <w:lang w:eastAsia="en-US"/>
              </w:rPr>
              <w:t>52 000,00</w:t>
            </w:r>
          </w:p>
        </w:tc>
        <w:tc>
          <w:tcPr>
            <w:tcW w:w="435" w:type="pct"/>
            <w:gridSpan w:val="2"/>
          </w:tcPr>
          <w:p w:rsidR="00DB5656" w:rsidRPr="00CB2A83" w:rsidRDefault="00DB5656" w:rsidP="00BC55A7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CB2A83">
              <w:rPr>
                <w:sz w:val="22"/>
                <w:szCs w:val="22"/>
              </w:rPr>
              <w:t>-</w:t>
            </w:r>
          </w:p>
        </w:tc>
        <w:tc>
          <w:tcPr>
            <w:tcW w:w="485" w:type="pct"/>
          </w:tcPr>
          <w:p w:rsidR="00DB5656" w:rsidRPr="00CB2A83" w:rsidRDefault="00DB5656" w:rsidP="00BC55A7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CB2A83">
              <w:rPr>
                <w:sz w:val="22"/>
                <w:szCs w:val="22"/>
              </w:rPr>
              <w:t>-</w:t>
            </w:r>
          </w:p>
        </w:tc>
        <w:tc>
          <w:tcPr>
            <w:tcW w:w="362" w:type="pct"/>
          </w:tcPr>
          <w:p w:rsidR="00DB5656" w:rsidRPr="00644F86" w:rsidRDefault="00DB5656" w:rsidP="00BC55A7">
            <w:pPr>
              <w:spacing w:after="200" w:line="20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4F86">
              <w:rPr>
                <w:rFonts w:eastAsia="Calibri"/>
                <w:sz w:val="22"/>
                <w:szCs w:val="22"/>
                <w:lang w:eastAsia="en-US"/>
              </w:rPr>
              <w:t>52 000,00</w:t>
            </w:r>
          </w:p>
        </w:tc>
        <w:tc>
          <w:tcPr>
            <w:tcW w:w="345" w:type="pct"/>
          </w:tcPr>
          <w:p w:rsidR="00DB5656" w:rsidRPr="00CB2A83" w:rsidRDefault="00DB5656" w:rsidP="00BC55A7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CB2A83">
              <w:rPr>
                <w:sz w:val="22"/>
                <w:szCs w:val="22"/>
              </w:rPr>
              <w:t>-</w:t>
            </w:r>
          </w:p>
        </w:tc>
        <w:tc>
          <w:tcPr>
            <w:tcW w:w="529" w:type="pct"/>
            <w:vMerge/>
          </w:tcPr>
          <w:p w:rsidR="00DB5656" w:rsidRPr="00CB2A83" w:rsidRDefault="00DB5656" w:rsidP="00BC55A7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DB5656" w:rsidRPr="00CB2A83" w:rsidTr="00F25B47">
        <w:trPr>
          <w:trHeight w:val="283"/>
        </w:trPr>
        <w:tc>
          <w:tcPr>
            <w:tcW w:w="174" w:type="pct"/>
            <w:vMerge/>
          </w:tcPr>
          <w:p w:rsidR="00DB5656" w:rsidRPr="00CB2A83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58" w:type="pct"/>
            <w:vMerge/>
          </w:tcPr>
          <w:p w:rsidR="00DB5656" w:rsidRPr="00CB2A83" w:rsidRDefault="00DB5656" w:rsidP="00BC55A7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9" w:type="pct"/>
            <w:vMerge/>
          </w:tcPr>
          <w:p w:rsidR="00DB5656" w:rsidRPr="00CB2A83" w:rsidRDefault="00DB5656" w:rsidP="00BC55A7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1" w:type="pct"/>
            <w:gridSpan w:val="2"/>
          </w:tcPr>
          <w:p w:rsidR="00DB5656" w:rsidRPr="00CB2A83" w:rsidRDefault="00DB5656" w:rsidP="00BC55A7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560" w:type="pct"/>
            <w:gridSpan w:val="2"/>
          </w:tcPr>
          <w:p w:rsidR="00DB5656" w:rsidRPr="00CB2A83" w:rsidRDefault="00DB5656" w:rsidP="00BC55A7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b/>
              </w:rPr>
            </w:pPr>
            <w:r w:rsidRPr="00CB2A83">
              <w:rPr>
                <w:b/>
              </w:rPr>
              <w:t>х</w:t>
            </w:r>
          </w:p>
        </w:tc>
        <w:tc>
          <w:tcPr>
            <w:tcW w:w="362" w:type="pct"/>
          </w:tcPr>
          <w:p w:rsidR="00DB5656" w:rsidRPr="00644F86" w:rsidRDefault="00DB5656" w:rsidP="00BC55A7">
            <w:pPr>
              <w:spacing w:after="200" w:line="20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4F86">
              <w:rPr>
                <w:rFonts w:eastAsia="Calibri"/>
                <w:sz w:val="22"/>
                <w:szCs w:val="22"/>
                <w:lang w:eastAsia="en-US"/>
              </w:rPr>
              <w:t>54 100,00</w:t>
            </w:r>
          </w:p>
        </w:tc>
        <w:tc>
          <w:tcPr>
            <w:tcW w:w="435" w:type="pct"/>
            <w:gridSpan w:val="2"/>
          </w:tcPr>
          <w:p w:rsidR="00DB5656" w:rsidRPr="00CB2A83" w:rsidRDefault="00DB5656" w:rsidP="00BC55A7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CB2A83">
              <w:rPr>
                <w:sz w:val="22"/>
                <w:szCs w:val="22"/>
              </w:rPr>
              <w:t>-</w:t>
            </w:r>
          </w:p>
        </w:tc>
        <w:tc>
          <w:tcPr>
            <w:tcW w:w="485" w:type="pct"/>
          </w:tcPr>
          <w:p w:rsidR="00DB5656" w:rsidRPr="00CB2A83" w:rsidRDefault="00DB5656" w:rsidP="00BC55A7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CB2A83">
              <w:rPr>
                <w:sz w:val="22"/>
                <w:szCs w:val="22"/>
              </w:rPr>
              <w:t>-</w:t>
            </w:r>
          </w:p>
        </w:tc>
        <w:tc>
          <w:tcPr>
            <w:tcW w:w="362" w:type="pct"/>
          </w:tcPr>
          <w:p w:rsidR="00DB5656" w:rsidRPr="00644F86" w:rsidRDefault="00DB5656" w:rsidP="00BC55A7">
            <w:pPr>
              <w:spacing w:after="200" w:line="20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4F86">
              <w:rPr>
                <w:rFonts w:eastAsia="Calibri"/>
                <w:sz w:val="22"/>
                <w:szCs w:val="22"/>
                <w:lang w:eastAsia="en-US"/>
              </w:rPr>
              <w:t>54 100,00</w:t>
            </w:r>
          </w:p>
        </w:tc>
        <w:tc>
          <w:tcPr>
            <w:tcW w:w="345" w:type="pct"/>
          </w:tcPr>
          <w:p w:rsidR="00DB5656" w:rsidRPr="00CB2A83" w:rsidRDefault="00DB5656" w:rsidP="00BC55A7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CB2A83">
              <w:rPr>
                <w:sz w:val="22"/>
                <w:szCs w:val="22"/>
              </w:rPr>
              <w:t>-</w:t>
            </w:r>
          </w:p>
        </w:tc>
        <w:tc>
          <w:tcPr>
            <w:tcW w:w="529" w:type="pct"/>
            <w:vMerge/>
          </w:tcPr>
          <w:p w:rsidR="00DB5656" w:rsidRPr="00CB2A83" w:rsidRDefault="00DB5656" w:rsidP="00BC55A7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DB5656" w:rsidRPr="00CB2A83" w:rsidTr="00F25B47">
        <w:trPr>
          <w:trHeight w:val="283"/>
        </w:trPr>
        <w:tc>
          <w:tcPr>
            <w:tcW w:w="174" w:type="pct"/>
            <w:vMerge/>
          </w:tcPr>
          <w:p w:rsidR="00DB5656" w:rsidRPr="00CB2A83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58" w:type="pct"/>
            <w:vMerge/>
          </w:tcPr>
          <w:p w:rsidR="00DB5656" w:rsidRPr="00CB2A83" w:rsidRDefault="00DB5656" w:rsidP="00BC55A7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9" w:type="pct"/>
            <w:vMerge/>
          </w:tcPr>
          <w:p w:rsidR="00DB5656" w:rsidRPr="00CB2A83" w:rsidRDefault="00DB5656" w:rsidP="00BC55A7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1" w:type="pct"/>
            <w:gridSpan w:val="2"/>
          </w:tcPr>
          <w:p w:rsidR="00DB5656" w:rsidRPr="00CB2A83" w:rsidRDefault="00DB5656" w:rsidP="00BC55A7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560" w:type="pct"/>
            <w:gridSpan w:val="2"/>
          </w:tcPr>
          <w:p w:rsidR="00DB5656" w:rsidRPr="00CB2A83" w:rsidRDefault="00DB5656" w:rsidP="00BC55A7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b/>
              </w:rPr>
            </w:pPr>
            <w:r w:rsidRPr="00CB2A83">
              <w:rPr>
                <w:b/>
              </w:rPr>
              <w:t>х</w:t>
            </w:r>
          </w:p>
        </w:tc>
        <w:tc>
          <w:tcPr>
            <w:tcW w:w="362" w:type="pct"/>
          </w:tcPr>
          <w:p w:rsidR="00DB5656" w:rsidRPr="00644F86" w:rsidRDefault="00DB5656" w:rsidP="00BC55A7">
            <w:pPr>
              <w:spacing w:after="200" w:line="20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4F86">
              <w:rPr>
                <w:rFonts w:eastAsia="Calibri"/>
                <w:sz w:val="22"/>
                <w:szCs w:val="22"/>
                <w:lang w:eastAsia="en-US"/>
              </w:rPr>
              <w:t>56 200,00</w:t>
            </w:r>
          </w:p>
        </w:tc>
        <w:tc>
          <w:tcPr>
            <w:tcW w:w="435" w:type="pct"/>
            <w:gridSpan w:val="2"/>
          </w:tcPr>
          <w:p w:rsidR="00DB5656" w:rsidRPr="00CB2A83" w:rsidRDefault="00DB5656" w:rsidP="00BC55A7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CB2A83">
              <w:rPr>
                <w:sz w:val="22"/>
                <w:szCs w:val="22"/>
              </w:rPr>
              <w:t>-</w:t>
            </w:r>
          </w:p>
        </w:tc>
        <w:tc>
          <w:tcPr>
            <w:tcW w:w="485" w:type="pct"/>
          </w:tcPr>
          <w:p w:rsidR="00DB5656" w:rsidRPr="00CB2A83" w:rsidRDefault="00DB5656" w:rsidP="00BC55A7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CB2A83">
              <w:rPr>
                <w:sz w:val="22"/>
                <w:szCs w:val="22"/>
              </w:rPr>
              <w:t>-</w:t>
            </w:r>
          </w:p>
        </w:tc>
        <w:tc>
          <w:tcPr>
            <w:tcW w:w="362" w:type="pct"/>
          </w:tcPr>
          <w:p w:rsidR="00DB5656" w:rsidRPr="00644F86" w:rsidRDefault="00DB5656" w:rsidP="00BC55A7">
            <w:pPr>
              <w:spacing w:after="200" w:line="20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4F86">
              <w:rPr>
                <w:rFonts w:eastAsia="Calibri"/>
                <w:sz w:val="22"/>
                <w:szCs w:val="22"/>
                <w:lang w:eastAsia="en-US"/>
              </w:rPr>
              <w:t>56 200,00</w:t>
            </w:r>
          </w:p>
        </w:tc>
        <w:tc>
          <w:tcPr>
            <w:tcW w:w="345" w:type="pct"/>
          </w:tcPr>
          <w:p w:rsidR="00DB5656" w:rsidRPr="00CB2A83" w:rsidRDefault="00DB5656" w:rsidP="00BC55A7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CB2A83">
              <w:rPr>
                <w:sz w:val="22"/>
                <w:szCs w:val="22"/>
              </w:rPr>
              <w:t>-</w:t>
            </w:r>
          </w:p>
        </w:tc>
        <w:tc>
          <w:tcPr>
            <w:tcW w:w="529" w:type="pct"/>
            <w:vMerge/>
          </w:tcPr>
          <w:p w:rsidR="00DB5656" w:rsidRPr="00CB2A83" w:rsidRDefault="00DB5656" w:rsidP="00BC55A7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DB5656" w:rsidRPr="00CB2A83" w:rsidTr="00F25B47">
        <w:trPr>
          <w:trHeight w:val="283"/>
        </w:trPr>
        <w:tc>
          <w:tcPr>
            <w:tcW w:w="174" w:type="pct"/>
            <w:vMerge/>
          </w:tcPr>
          <w:p w:rsidR="00DB5656" w:rsidRPr="00CB2A83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58" w:type="pct"/>
            <w:vMerge/>
          </w:tcPr>
          <w:p w:rsidR="00DB5656" w:rsidRPr="00CB2A83" w:rsidRDefault="00DB5656" w:rsidP="00BC55A7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9" w:type="pct"/>
            <w:vMerge/>
          </w:tcPr>
          <w:p w:rsidR="00DB5656" w:rsidRPr="00CB2A83" w:rsidRDefault="00DB5656" w:rsidP="00BC55A7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1" w:type="pct"/>
            <w:gridSpan w:val="2"/>
          </w:tcPr>
          <w:p w:rsidR="00DB5656" w:rsidRPr="00CB2A83" w:rsidRDefault="00DB5656" w:rsidP="00BC55A7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2028</w:t>
            </w:r>
          </w:p>
        </w:tc>
        <w:tc>
          <w:tcPr>
            <w:tcW w:w="560" w:type="pct"/>
            <w:gridSpan w:val="2"/>
          </w:tcPr>
          <w:p w:rsidR="00DB5656" w:rsidRPr="00CB2A83" w:rsidRDefault="00DB5656" w:rsidP="00BC55A7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b/>
              </w:rPr>
            </w:pPr>
            <w:r w:rsidRPr="00CB2A83">
              <w:rPr>
                <w:b/>
              </w:rPr>
              <w:t>х</w:t>
            </w:r>
          </w:p>
        </w:tc>
        <w:tc>
          <w:tcPr>
            <w:tcW w:w="362" w:type="pct"/>
          </w:tcPr>
          <w:p w:rsidR="00DB5656" w:rsidRPr="00644F86" w:rsidRDefault="00DB5656" w:rsidP="00BC55A7">
            <w:pPr>
              <w:spacing w:after="200" w:line="20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4F86">
              <w:rPr>
                <w:rFonts w:eastAsia="Calibri"/>
                <w:sz w:val="22"/>
                <w:szCs w:val="22"/>
                <w:lang w:eastAsia="en-US"/>
              </w:rPr>
              <w:t>58 400,00</w:t>
            </w:r>
          </w:p>
        </w:tc>
        <w:tc>
          <w:tcPr>
            <w:tcW w:w="435" w:type="pct"/>
            <w:gridSpan w:val="2"/>
          </w:tcPr>
          <w:p w:rsidR="00DB5656" w:rsidRPr="00CB2A83" w:rsidRDefault="00DB5656" w:rsidP="00BC55A7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CB2A83">
              <w:rPr>
                <w:sz w:val="22"/>
                <w:szCs w:val="22"/>
              </w:rPr>
              <w:t>-</w:t>
            </w:r>
          </w:p>
        </w:tc>
        <w:tc>
          <w:tcPr>
            <w:tcW w:w="485" w:type="pct"/>
          </w:tcPr>
          <w:p w:rsidR="00DB5656" w:rsidRPr="00CB2A83" w:rsidRDefault="00DB5656" w:rsidP="00BC55A7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CB2A83">
              <w:rPr>
                <w:sz w:val="22"/>
                <w:szCs w:val="22"/>
              </w:rPr>
              <w:t>-</w:t>
            </w:r>
          </w:p>
        </w:tc>
        <w:tc>
          <w:tcPr>
            <w:tcW w:w="362" w:type="pct"/>
          </w:tcPr>
          <w:p w:rsidR="00DB5656" w:rsidRPr="00644F86" w:rsidRDefault="00DB5656" w:rsidP="00BC55A7">
            <w:pPr>
              <w:spacing w:after="200" w:line="20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4F86">
              <w:rPr>
                <w:rFonts w:eastAsia="Calibri"/>
                <w:sz w:val="22"/>
                <w:szCs w:val="22"/>
                <w:lang w:eastAsia="en-US"/>
              </w:rPr>
              <w:t>58 400,00</w:t>
            </w:r>
          </w:p>
        </w:tc>
        <w:tc>
          <w:tcPr>
            <w:tcW w:w="345" w:type="pct"/>
          </w:tcPr>
          <w:p w:rsidR="00DB5656" w:rsidRPr="00CB2A83" w:rsidRDefault="00DB5656" w:rsidP="00BC55A7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CB2A83">
              <w:rPr>
                <w:sz w:val="22"/>
                <w:szCs w:val="22"/>
              </w:rPr>
              <w:t>-</w:t>
            </w:r>
          </w:p>
        </w:tc>
        <w:tc>
          <w:tcPr>
            <w:tcW w:w="529" w:type="pct"/>
            <w:vMerge/>
          </w:tcPr>
          <w:p w:rsidR="00DB5656" w:rsidRPr="00CB2A83" w:rsidRDefault="00DB5656" w:rsidP="00BC55A7">
            <w:pPr>
              <w:widowControl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DB5656" w:rsidRPr="00CB2A83" w:rsidTr="00F25B47">
        <w:trPr>
          <w:trHeight w:val="725"/>
        </w:trPr>
        <w:tc>
          <w:tcPr>
            <w:tcW w:w="174" w:type="pct"/>
          </w:tcPr>
          <w:p w:rsidR="00DB5656" w:rsidRPr="00BC55A7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  <w:highlight w:val="yellow"/>
              </w:rPr>
            </w:pPr>
            <w:r w:rsidRPr="00BC55A7">
              <w:rPr>
                <w:sz w:val="20"/>
                <w:szCs w:val="20"/>
              </w:rPr>
              <w:t>1.2.1</w:t>
            </w:r>
          </w:p>
        </w:tc>
        <w:tc>
          <w:tcPr>
            <w:tcW w:w="758" w:type="pct"/>
            <w:vAlign w:val="center"/>
          </w:tcPr>
          <w:p w:rsidR="00DB5656" w:rsidRPr="00644F86" w:rsidRDefault="00DB5656" w:rsidP="00BC55A7">
            <w:pPr>
              <w:spacing w:after="200" w:line="220" w:lineRule="exac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44F86">
              <w:rPr>
                <w:rFonts w:eastAsia="Calibri"/>
                <w:color w:val="000000"/>
                <w:sz w:val="22"/>
                <w:szCs w:val="22"/>
                <w:lang w:eastAsia="en-US"/>
              </w:rPr>
              <w:t>Размещение публикаций по вопросам обеспечения безопасности дорожного движения в средствах массовой информации и сети интернет</w:t>
            </w:r>
          </w:p>
        </w:tc>
        <w:tc>
          <w:tcPr>
            <w:tcW w:w="709" w:type="pct"/>
            <w:vAlign w:val="center"/>
          </w:tcPr>
          <w:p w:rsidR="00DB5656" w:rsidRPr="00644F86" w:rsidRDefault="00347930" w:rsidP="00BC55A7">
            <w:pPr>
              <w:pStyle w:val="afb"/>
              <w:spacing w:line="22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644F86">
              <w:rPr>
                <w:rFonts w:eastAsia="Calibri"/>
                <w:sz w:val="22"/>
                <w:szCs w:val="22"/>
                <w:lang w:eastAsia="en-US"/>
              </w:rPr>
              <w:t>Комитет по образованию</w:t>
            </w:r>
            <w:r w:rsidR="00B52F0F" w:rsidRPr="00644F86">
              <w:rPr>
                <w:rFonts w:eastAsia="Calibri"/>
                <w:sz w:val="22"/>
                <w:szCs w:val="22"/>
                <w:lang w:eastAsia="en-US"/>
              </w:rPr>
              <w:t>,</w:t>
            </w:r>
          </w:p>
          <w:p w:rsidR="00DB5656" w:rsidRPr="00644F86" w:rsidRDefault="00DB5656" w:rsidP="00BC55A7">
            <w:pPr>
              <w:pStyle w:val="afb"/>
              <w:spacing w:line="22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644F86">
              <w:rPr>
                <w:rFonts w:eastAsia="Calibri"/>
                <w:sz w:val="22"/>
                <w:szCs w:val="22"/>
                <w:lang w:eastAsia="en-US"/>
              </w:rPr>
              <w:t xml:space="preserve">Отдел государственной инспекции безопасности дорожного движения управления министерства внутренних дел по </w:t>
            </w:r>
            <w:r w:rsidRPr="00644F86">
              <w:rPr>
                <w:rFonts w:eastAsia="Calibri"/>
                <w:sz w:val="22"/>
                <w:szCs w:val="22"/>
                <w:lang w:eastAsia="en-US"/>
              </w:rPr>
              <w:lastRenderedPageBreak/>
              <w:t>Всеволожскому району Ленинградской области</w:t>
            </w:r>
          </w:p>
        </w:tc>
        <w:tc>
          <w:tcPr>
            <w:tcW w:w="281" w:type="pct"/>
            <w:gridSpan w:val="2"/>
          </w:tcPr>
          <w:p w:rsidR="00DB5656" w:rsidRPr="00220B20" w:rsidRDefault="00DB5656" w:rsidP="00BC55A7">
            <w:pPr>
              <w:widowControl w:val="0"/>
              <w:autoSpaceDE w:val="0"/>
              <w:autoSpaceDN w:val="0"/>
              <w:spacing w:line="220" w:lineRule="exact"/>
              <w:jc w:val="center"/>
              <w:rPr>
                <w:sz w:val="22"/>
                <w:szCs w:val="22"/>
              </w:rPr>
            </w:pPr>
            <w:r w:rsidRPr="00220B20">
              <w:rPr>
                <w:sz w:val="22"/>
                <w:szCs w:val="22"/>
              </w:rPr>
              <w:lastRenderedPageBreak/>
              <w:t>2024</w:t>
            </w:r>
          </w:p>
        </w:tc>
        <w:tc>
          <w:tcPr>
            <w:tcW w:w="560" w:type="pct"/>
            <w:gridSpan w:val="2"/>
          </w:tcPr>
          <w:p w:rsidR="00DB5656" w:rsidRPr="00AA6B0A" w:rsidRDefault="00DB5656" w:rsidP="00BC55A7">
            <w:pPr>
              <w:widowControl w:val="0"/>
              <w:autoSpaceDE w:val="0"/>
              <w:autoSpaceDN w:val="0"/>
              <w:spacing w:line="220" w:lineRule="exact"/>
              <w:jc w:val="center"/>
              <w:rPr>
                <w:sz w:val="22"/>
                <w:szCs w:val="22"/>
              </w:rPr>
            </w:pPr>
            <w:r w:rsidRPr="00AA6B0A">
              <w:rPr>
                <w:sz w:val="22"/>
                <w:szCs w:val="22"/>
              </w:rPr>
              <w:t>12</w:t>
            </w:r>
            <w:r w:rsidR="00927CE9" w:rsidRPr="00AA6B0A">
              <w:rPr>
                <w:sz w:val="22"/>
                <w:szCs w:val="22"/>
              </w:rPr>
              <w:t xml:space="preserve"> публикаций </w:t>
            </w:r>
          </w:p>
        </w:tc>
        <w:tc>
          <w:tcPr>
            <w:tcW w:w="362" w:type="pct"/>
          </w:tcPr>
          <w:p w:rsidR="00DB5656" w:rsidRPr="00644F86" w:rsidRDefault="00DB5656" w:rsidP="00BC55A7">
            <w:pPr>
              <w:spacing w:after="200" w:line="22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4F86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35" w:type="pct"/>
            <w:gridSpan w:val="2"/>
          </w:tcPr>
          <w:p w:rsidR="00DB5656" w:rsidRPr="00220B20" w:rsidRDefault="00DB5656" w:rsidP="00BC55A7">
            <w:pPr>
              <w:widowControl w:val="0"/>
              <w:autoSpaceDE w:val="0"/>
              <w:autoSpaceDN w:val="0"/>
              <w:spacing w:line="220" w:lineRule="exact"/>
              <w:jc w:val="center"/>
              <w:rPr>
                <w:sz w:val="22"/>
                <w:szCs w:val="22"/>
              </w:rPr>
            </w:pPr>
            <w:r w:rsidRPr="00220B20">
              <w:rPr>
                <w:sz w:val="22"/>
                <w:szCs w:val="22"/>
              </w:rPr>
              <w:t>-</w:t>
            </w:r>
          </w:p>
        </w:tc>
        <w:tc>
          <w:tcPr>
            <w:tcW w:w="485" w:type="pct"/>
          </w:tcPr>
          <w:p w:rsidR="00DB5656" w:rsidRPr="00220B20" w:rsidRDefault="00DB5656" w:rsidP="00BC55A7">
            <w:pPr>
              <w:widowControl w:val="0"/>
              <w:autoSpaceDE w:val="0"/>
              <w:autoSpaceDN w:val="0"/>
              <w:spacing w:line="220" w:lineRule="exact"/>
              <w:jc w:val="center"/>
              <w:rPr>
                <w:sz w:val="22"/>
                <w:szCs w:val="22"/>
              </w:rPr>
            </w:pPr>
            <w:r w:rsidRPr="00220B20">
              <w:rPr>
                <w:sz w:val="22"/>
                <w:szCs w:val="22"/>
              </w:rPr>
              <w:t>-</w:t>
            </w:r>
          </w:p>
        </w:tc>
        <w:tc>
          <w:tcPr>
            <w:tcW w:w="362" w:type="pct"/>
          </w:tcPr>
          <w:p w:rsidR="00DB5656" w:rsidRPr="00644F86" w:rsidRDefault="00DB5656" w:rsidP="00BC55A7">
            <w:pPr>
              <w:spacing w:after="200" w:line="22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644F86">
              <w:rPr>
                <w:rFonts w:eastAsia="Calibri"/>
                <w:sz w:val="22"/>
                <w:szCs w:val="22"/>
                <w:lang w:eastAsia="en-US"/>
              </w:rPr>
              <w:t xml:space="preserve">     0,00</w:t>
            </w:r>
          </w:p>
        </w:tc>
        <w:tc>
          <w:tcPr>
            <w:tcW w:w="345" w:type="pct"/>
          </w:tcPr>
          <w:p w:rsidR="00DB5656" w:rsidRPr="00220B20" w:rsidRDefault="00DB5656" w:rsidP="00BC55A7">
            <w:pPr>
              <w:widowControl w:val="0"/>
              <w:autoSpaceDE w:val="0"/>
              <w:autoSpaceDN w:val="0"/>
              <w:spacing w:line="220" w:lineRule="exact"/>
              <w:jc w:val="center"/>
              <w:rPr>
                <w:sz w:val="22"/>
                <w:szCs w:val="22"/>
              </w:rPr>
            </w:pPr>
            <w:r w:rsidRPr="00220B20">
              <w:rPr>
                <w:sz w:val="22"/>
                <w:szCs w:val="22"/>
              </w:rPr>
              <w:t>-</w:t>
            </w:r>
          </w:p>
        </w:tc>
        <w:tc>
          <w:tcPr>
            <w:tcW w:w="529" w:type="pct"/>
            <w:vMerge w:val="restart"/>
          </w:tcPr>
          <w:p w:rsidR="00347930" w:rsidRPr="00220B20" w:rsidRDefault="00347930" w:rsidP="00BC55A7">
            <w:pPr>
              <w:spacing w:line="220" w:lineRule="exact"/>
              <w:rPr>
                <w:bCs/>
                <w:sz w:val="22"/>
                <w:szCs w:val="22"/>
              </w:rPr>
            </w:pPr>
            <w:r w:rsidRPr="00220B20">
              <w:rPr>
                <w:bCs/>
                <w:sz w:val="22"/>
                <w:szCs w:val="22"/>
              </w:rPr>
              <w:t>Федоренко И.П.</w:t>
            </w:r>
          </w:p>
          <w:p w:rsidR="00347930" w:rsidRPr="00220B20" w:rsidRDefault="00347930" w:rsidP="00BC55A7">
            <w:pPr>
              <w:spacing w:line="220" w:lineRule="exact"/>
              <w:rPr>
                <w:bCs/>
                <w:sz w:val="22"/>
                <w:szCs w:val="22"/>
              </w:rPr>
            </w:pPr>
          </w:p>
          <w:p w:rsidR="00DB5656" w:rsidRPr="00220B20" w:rsidRDefault="00DB5656" w:rsidP="00BC55A7">
            <w:pPr>
              <w:widowControl w:val="0"/>
              <w:autoSpaceDE w:val="0"/>
              <w:autoSpaceDN w:val="0"/>
              <w:spacing w:line="220" w:lineRule="exact"/>
              <w:rPr>
                <w:sz w:val="22"/>
                <w:szCs w:val="22"/>
                <w:highlight w:val="yellow"/>
              </w:rPr>
            </w:pPr>
            <w:r w:rsidRPr="00220B20">
              <w:rPr>
                <w:color w:val="000000"/>
                <w:sz w:val="22"/>
                <w:szCs w:val="22"/>
              </w:rPr>
              <w:t>Начальник отдела государственной инспекции безопасности дорожного движения</w:t>
            </w:r>
          </w:p>
        </w:tc>
      </w:tr>
      <w:tr w:rsidR="00DB5656" w:rsidRPr="00CB2A83" w:rsidTr="00F25B47">
        <w:trPr>
          <w:trHeight w:val="283"/>
        </w:trPr>
        <w:tc>
          <w:tcPr>
            <w:tcW w:w="174" w:type="pct"/>
          </w:tcPr>
          <w:p w:rsidR="00DB5656" w:rsidRPr="00CB2A83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58" w:type="pct"/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9" w:type="pct"/>
          </w:tcPr>
          <w:p w:rsidR="00DB5656" w:rsidRPr="00220B20" w:rsidRDefault="00DB5656" w:rsidP="00DB5656">
            <w:pPr>
              <w:pStyle w:val="afb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1" w:type="pct"/>
            <w:gridSpan w:val="2"/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20B20">
              <w:rPr>
                <w:sz w:val="22"/>
                <w:szCs w:val="22"/>
              </w:rPr>
              <w:t>2025</w:t>
            </w:r>
          </w:p>
        </w:tc>
        <w:tc>
          <w:tcPr>
            <w:tcW w:w="560" w:type="pct"/>
            <w:gridSpan w:val="2"/>
          </w:tcPr>
          <w:p w:rsidR="00DB5656" w:rsidRPr="00644F86" w:rsidRDefault="00DB5656" w:rsidP="00DB5656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4F86">
              <w:rPr>
                <w:rFonts w:eastAsia="Calibri"/>
                <w:sz w:val="22"/>
                <w:szCs w:val="22"/>
                <w:lang w:eastAsia="en-US"/>
              </w:rPr>
              <w:t>12</w:t>
            </w:r>
            <w:r w:rsidR="00927CE9" w:rsidRPr="00AA6B0A">
              <w:rPr>
                <w:sz w:val="22"/>
                <w:szCs w:val="22"/>
              </w:rPr>
              <w:t xml:space="preserve"> публикаций</w:t>
            </w:r>
          </w:p>
        </w:tc>
        <w:tc>
          <w:tcPr>
            <w:tcW w:w="362" w:type="pct"/>
          </w:tcPr>
          <w:p w:rsidR="00DB5656" w:rsidRPr="00644F86" w:rsidRDefault="00DB5656" w:rsidP="00DB5656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4F86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35" w:type="pct"/>
            <w:gridSpan w:val="2"/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20B20">
              <w:rPr>
                <w:sz w:val="22"/>
                <w:szCs w:val="22"/>
              </w:rPr>
              <w:t>-</w:t>
            </w:r>
          </w:p>
        </w:tc>
        <w:tc>
          <w:tcPr>
            <w:tcW w:w="485" w:type="pct"/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20B20">
              <w:rPr>
                <w:sz w:val="22"/>
                <w:szCs w:val="22"/>
              </w:rPr>
              <w:t>-</w:t>
            </w:r>
          </w:p>
        </w:tc>
        <w:tc>
          <w:tcPr>
            <w:tcW w:w="362" w:type="pct"/>
          </w:tcPr>
          <w:p w:rsidR="00DB5656" w:rsidRPr="00644F86" w:rsidRDefault="00DB5656" w:rsidP="00DB5656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4F86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45" w:type="pct"/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20B20">
              <w:rPr>
                <w:sz w:val="22"/>
                <w:szCs w:val="22"/>
              </w:rPr>
              <w:t>-</w:t>
            </w:r>
          </w:p>
        </w:tc>
        <w:tc>
          <w:tcPr>
            <w:tcW w:w="529" w:type="pct"/>
            <w:vMerge/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DB5656" w:rsidRPr="00CB2A83" w:rsidTr="00F25B47">
        <w:trPr>
          <w:trHeight w:val="283"/>
        </w:trPr>
        <w:tc>
          <w:tcPr>
            <w:tcW w:w="174" w:type="pct"/>
          </w:tcPr>
          <w:p w:rsidR="00DB5656" w:rsidRPr="00CB2A83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58" w:type="pct"/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9" w:type="pct"/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1" w:type="pct"/>
            <w:gridSpan w:val="2"/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20B20">
              <w:rPr>
                <w:sz w:val="22"/>
                <w:szCs w:val="22"/>
              </w:rPr>
              <w:t>2026</w:t>
            </w:r>
          </w:p>
        </w:tc>
        <w:tc>
          <w:tcPr>
            <w:tcW w:w="560" w:type="pct"/>
            <w:gridSpan w:val="2"/>
          </w:tcPr>
          <w:p w:rsidR="00DB5656" w:rsidRPr="00644F86" w:rsidRDefault="00DB5656" w:rsidP="00DB5656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4F86">
              <w:rPr>
                <w:rFonts w:eastAsia="Calibri"/>
                <w:sz w:val="22"/>
                <w:szCs w:val="22"/>
                <w:lang w:eastAsia="en-US"/>
              </w:rPr>
              <w:t>12</w:t>
            </w:r>
            <w:r w:rsidR="00927CE9" w:rsidRPr="00AA6B0A">
              <w:rPr>
                <w:sz w:val="22"/>
                <w:szCs w:val="22"/>
              </w:rPr>
              <w:t xml:space="preserve"> публикаций</w:t>
            </w:r>
          </w:p>
        </w:tc>
        <w:tc>
          <w:tcPr>
            <w:tcW w:w="362" w:type="pct"/>
          </w:tcPr>
          <w:p w:rsidR="00DB5656" w:rsidRPr="00644F86" w:rsidRDefault="00DB5656" w:rsidP="00DB5656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4F86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35" w:type="pct"/>
            <w:gridSpan w:val="2"/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20B20">
              <w:rPr>
                <w:sz w:val="22"/>
                <w:szCs w:val="22"/>
              </w:rPr>
              <w:t>-</w:t>
            </w:r>
          </w:p>
        </w:tc>
        <w:tc>
          <w:tcPr>
            <w:tcW w:w="485" w:type="pct"/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20B20">
              <w:rPr>
                <w:sz w:val="22"/>
                <w:szCs w:val="22"/>
              </w:rPr>
              <w:t>-</w:t>
            </w:r>
          </w:p>
        </w:tc>
        <w:tc>
          <w:tcPr>
            <w:tcW w:w="362" w:type="pct"/>
          </w:tcPr>
          <w:p w:rsidR="00DB5656" w:rsidRPr="00644F86" w:rsidRDefault="00DB5656" w:rsidP="00DB5656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4F86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45" w:type="pct"/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20B20">
              <w:rPr>
                <w:sz w:val="22"/>
                <w:szCs w:val="22"/>
              </w:rPr>
              <w:t>-</w:t>
            </w:r>
          </w:p>
        </w:tc>
        <w:tc>
          <w:tcPr>
            <w:tcW w:w="529" w:type="pct"/>
            <w:vMerge/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DB5656" w:rsidRPr="00CB2A83" w:rsidTr="00F25B47">
        <w:trPr>
          <w:trHeight w:val="283"/>
        </w:trPr>
        <w:tc>
          <w:tcPr>
            <w:tcW w:w="174" w:type="pct"/>
          </w:tcPr>
          <w:p w:rsidR="00DB5656" w:rsidRPr="00CB2A83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58" w:type="pct"/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9" w:type="pct"/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1" w:type="pct"/>
            <w:gridSpan w:val="2"/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20B20">
              <w:rPr>
                <w:sz w:val="22"/>
                <w:szCs w:val="22"/>
              </w:rPr>
              <w:t>2027</w:t>
            </w:r>
          </w:p>
        </w:tc>
        <w:tc>
          <w:tcPr>
            <w:tcW w:w="560" w:type="pct"/>
            <w:gridSpan w:val="2"/>
          </w:tcPr>
          <w:p w:rsidR="00DB5656" w:rsidRPr="00AA6B0A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AA6B0A">
              <w:rPr>
                <w:sz w:val="22"/>
                <w:szCs w:val="22"/>
              </w:rPr>
              <w:t>12</w:t>
            </w:r>
            <w:r w:rsidR="00927CE9" w:rsidRPr="00AA6B0A">
              <w:rPr>
                <w:sz w:val="22"/>
                <w:szCs w:val="22"/>
              </w:rPr>
              <w:t xml:space="preserve"> публикаций</w:t>
            </w:r>
          </w:p>
        </w:tc>
        <w:tc>
          <w:tcPr>
            <w:tcW w:w="362" w:type="pct"/>
          </w:tcPr>
          <w:p w:rsidR="00DB5656" w:rsidRPr="00644F86" w:rsidRDefault="00DB5656" w:rsidP="00DB5656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4F86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35" w:type="pct"/>
            <w:gridSpan w:val="2"/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20B20">
              <w:rPr>
                <w:sz w:val="22"/>
                <w:szCs w:val="22"/>
              </w:rPr>
              <w:t>-</w:t>
            </w:r>
          </w:p>
        </w:tc>
        <w:tc>
          <w:tcPr>
            <w:tcW w:w="485" w:type="pct"/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20B20">
              <w:rPr>
                <w:sz w:val="22"/>
                <w:szCs w:val="22"/>
              </w:rPr>
              <w:t>-</w:t>
            </w:r>
          </w:p>
        </w:tc>
        <w:tc>
          <w:tcPr>
            <w:tcW w:w="362" w:type="pct"/>
          </w:tcPr>
          <w:p w:rsidR="00DB5656" w:rsidRPr="00644F86" w:rsidRDefault="00DB5656" w:rsidP="00DB5656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4F86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45" w:type="pct"/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20B20">
              <w:rPr>
                <w:sz w:val="22"/>
                <w:szCs w:val="22"/>
              </w:rPr>
              <w:t>-</w:t>
            </w:r>
          </w:p>
        </w:tc>
        <w:tc>
          <w:tcPr>
            <w:tcW w:w="529" w:type="pct"/>
            <w:vMerge/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DB5656" w:rsidRPr="00CB2A83" w:rsidTr="00F25B47">
        <w:trPr>
          <w:trHeight w:val="283"/>
        </w:trPr>
        <w:tc>
          <w:tcPr>
            <w:tcW w:w="174" w:type="pct"/>
          </w:tcPr>
          <w:p w:rsidR="00DB5656" w:rsidRPr="00CB2A83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58" w:type="pct"/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9" w:type="pct"/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1" w:type="pct"/>
            <w:gridSpan w:val="2"/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20B20">
              <w:rPr>
                <w:sz w:val="22"/>
                <w:szCs w:val="22"/>
              </w:rPr>
              <w:t>2028</w:t>
            </w:r>
          </w:p>
        </w:tc>
        <w:tc>
          <w:tcPr>
            <w:tcW w:w="560" w:type="pct"/>
            <w:gridSpan w:val="2"/>
          </w:tcPr>
          <w:p w:rsidR="00DB5656" w:rsidRPr="00AA6B0A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AA6B0A">
              <w:rPr>
                <w:sz w:val="22"/>
                <w:szCs w:val="22"/>
              </w:rPr>
              <w:t>12</w:t>
            </w:r>
            <w:r w:rsidR="00927CE9" w:rsidRPr="00AA6B0A">
              <w:rPr>
                <w:sz w:val="22"/>
                <w:szCs w:val="22"/>
              </w:rPr>
              <w:t xml:space="preserve"> публикаций</w:t>
            </w:r>
          </w:p>
        </w:tc>
        <w:tc>
          <w:tcPr>
            <w:tcW w:w="362" w:type="pct"/>
          </w:tcPr>
          <w:p w:rsidR="00DB5656" w:rsidRPr="00644F86" w:rsidRDefault="00DB5656" w:rsidP="00DB5656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4F86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35" w:type="pct"/>
            <w:gridSpan w:val="2"/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20B20">
              <w:rPr>
                <w:sz w:val="22"/>
                <w:szCs w:val="22"/>
              </w:rPr>
              <w:t>-</w:t>
            </w:r>
          </w:p>
        </w:tc>
        <w:tc>
          <w:tcPr>
            <w:tcW w:w="485" w:type="pct"/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20B20">
              <w:rPr>
                <w:sz w:val="22"/>
                <w:szCs w:val="22"/>
              </w:rPr>
              <w:t>-</w:t>
            </w:r>
          </w:p>
        </w:tc>
        <w:tc>
          <w:tcPr>
            <w:tcW w:w="362" w:type="pct"/>
          </w:tcPr>
          <w:p w:rsidR="00DB5656" w:rsidRPr="00644F86" w:rsidRDefault="00DB5656" w:rsidP="00DB5656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4F86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45" w:type="pct"/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20B20">
              <w:rPr>
                <w:sz w:val="22"/>
                <w:szCs w:val="22"/>
              </w:rPr>
              <w:t>-</w:t>
            </w:r>
          </w:p>
        </w:tc>
        <w:tc>
          <w:tcPr>
            <w:tcW w:w="529" w:type="pct"/>
            <w:vMerge/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DB5656" w:rsidRPr="00CB2A83" w:rsidTr="00F25B47">
        <w:trPr>
          <w:trHeight w:val="283"/>
        </w:trPr>
        <w:tc>
          <w:tcPr>
            <w:tcW w:w="174" w:type="pct"/>
            <w:vMerge w:val="restart"/>
          </w:tcPr>
          <w:p w:rsidR="00DB5656" w:rsidRPr="00BC55A7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  <w:highlight w:val="yellow"/>
              </w:rPr>
            </w:pPr>
            <w:r w:rsidRPr="00BC55A7">
              <w:rPr>
                <w:sz w:val="20"/>
                <w:szCs w:val="20"/>
              </w:rPr>
              <w:t>1.2.2</w:t>
            </w:r>
          </w:p>
        </w:tc>
        <w:tc>
          <w:tcPr>
            <w:tcW w:w="758" w:type="pct"/>
            <w:vMerge w:val="restart"/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2"/>
                <w:highlight w:val="yellow"/>
              </w:rPr>
            </w:pPr>
            <w:r w:rsidRPr="00220B20">
              <w:rPr>
                <w:sz w:val="22"/>
                <w:szCs w:val="22"/>
              </w:rPr>
              <w:t>Проведение широкомасштабных акций «Внимание - дети!», «Внимание - пешеход!», «Вежливый водитель» и т.д.</w:t>
            </w:r>
          </w:p>
        </w:tc>
        <w:tc>
          <w:tcPr>
            <w:tcW w:w="709" w:type="pct"/>
            <w:vMerge w:val="restart"/>
          </w:tcPr>
          <w:p w:rsidR="00DB5656" w:rsidRPr="00220B20" w:rsidRDefault="00347930" w:rsidP="00DB5656">
            <w:pPr>
              <w:rPr>
                <w:color w:val="000000"/>
                <w:sz w:val="22"/>
                <w:szCs w:val="22"/>
              </w:rPr>
            </w:pPr>
            <w:r w:rsidRPr="00220B20">
              <w:rPr>
                <w:color w:val="000000"/>
                <w:sz w:val="22"/>
                <w:szCs w:val="22"/>
              </w:rPr>
              <w:t>Комитет по образованию</w:t>
            </w:r>
            <w:r w:rsidR="00B52F0F" w:rsidRPr="00220B20">
              <w:rPr>
                <w:color w:val="000000"/>
                <w:sz w:val="22"/>
                <w:szCs w:val="22"/>
              </w:rPr>
              <w:t xml:space="preserve">, </w:t>
            </w:r>
          </w:p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2"/>
                <w:highlight w:val="yellow"/>
              </w:rPr>
            </w:pPr>
            <w:r w:rsidRPr="00220B20">
              <w:rPr>
                <w:color w:val="000000"/>
                <w:sz w:val="22"/>
                <w:szCs w:val="22"/>
              </w:rPr>
              <w:t>Отдел государственной инспекции безопасности дорожного движения управления министерства внутренних дел по Всеволожскому району Ленинградской области</w:t>
            </w:r>
          </w:p>
        </w:tc>
        <w:tc>
          <w:tcPr>
            <w:tcW w:w="281" w:type="pct"/>
            <w:gridSpan w:val="2"/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20B20">
              <w:rPr>
                <w:sz w:val="22"/>
                <w:szCs w:val="22"/>
              </w:rPr>
              <w:t>2024</w:t>
            </w:r>
          </w:p>
        </w:tc>
        <w:tc>
          <w:tcPr>
            <w:tcW w:w="560" w:type="pct"/>
            <w:gridSpan w:val="2"/>
          </w:tcPr>
          <w:p w:rsidR="00DB5656" w:rsidRPr="00AA6B0A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AA6B0A">
              <w:rPr>
                <w:sz w:val="22"/>
                <w:szCs w:val="22"/>
              </w:rPr>
              <w:t>3000</w:t>
            </w:r>
            <w:r w:rsidR="00927CE9" w:rsidRPr="00AA6B0A">
              <w:rPr>
                <w:sz w:val="22"/>
                <w:szCs w:val="22"/>
              </w:rPr>
              <w:t xml:space="preserve"> </w:t>
            </w:r>
            <w:r w:rsidR="00927CE9" w:rsidRPr="00AA6B0A">
              <w:t>участников</w:t>
            </w:r>
          </w:p>
        </w:tc>
        <w:tc>
          <w:tcPr>
            <w:tcW w:w="362" w:type="pct"/>
          </w:tcPr>
          <w:p w:rsidR="00DB5656" w:rsidRPr="00644F86" w:rsidRDefault="00DB5656" w:rsidP="00DB5656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4F86">
              <w:rPr>
                <w:rFonts w:eastAsia="Calibri"/>
                <w:sz w:val="22"/>
                <w:szCs w:val="22"/>
                <w:lang w:eastAsia="en-US"/>
              </w:rPr>
              <w:t>50 000,00</w:t>
            </w:r>
          </w:p>
        </w:tc>
        <w:tc>
          <w:tcPr>
            <w:tcW w:w="435" w:type="pct"/>
            <w:gridSpan w:val="2"/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20B20">
              <w:rPr>
                <w:sz w:val="22"/>
                <w:szCs w:val="22"/>
              </w:rPr>
              <w:t>-</w:t>
            </w:r>
          </w:p>
        </w:tc>
        <w:tc>
          <w:tcPr>
            <w:tcW w:w="485" w:type="pct"/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20B20">
              <w:rPr>
                <w:sz w:val="22"/>
                <w:szCs w:val="22"/>
              </w:rPr>
              <w:t>-</w:t>
            </w:r>
          </w:p>
        </w:tc>
        <w:tc>
          <w:tcPr>
            <w:tcW w:w="362" w:type="pct"/>
          </w:tcPr>
          <w:p w:rsidR="00DB5656" w:rsidRPr="00644F86" w:rsidRDefault="00DB5656" w:rsidP="00DB5656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4F86">
              <w:rPr>
                <w:rFonts w:eastAsia="Calibri"/>
                <w:sz w:val="22"/>
                <w:szCs w:val="22"/>
                <w:lang w:eastAsia="en-US"/>
              </w:rPr>
              <w:t>50 000,00</w:t>
            </w:r>
          </w:p>
        </w:tc>
        <w:tc>
          <w:tcPr>
            <w:tcW w:w="345" w:type="pct"/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20B20">
              <w:rPr>
                <w:sz w:val="22"/>
                <w:szCs w:val="22"/>
              </w:rPr>
              <w:t>-</w:t>
            </w:r>
          </w:p>
        </w:tc>
        <w:tc>
          <w:tcPr>
            <w:tcW w:w="529" w:type="pct"/>
            <w:vMerge w:val="restart"/>
          </w:tcPr>
          <w:p w:rsidR="00347930" w:rsidRPr="00220B20" w:rsidRDefault="00347930" w:rsidP="00347930">
            <w:pPr>
              <w:rPr>
                <w:bCs/>
                <w:sz w:val="22"/>
                <w:szCs w:val="22"/>
              </w:rPr>
            </w:pPr>
            <w:r w:rsidRPr="00220B20">
              <w:rPr>
                <w:bCs/>
                <w:sz w:val="22"/>
                <w:szCs w:val="22"/>
              </w:rPr>
              <w:t>Федоренко И.П.</w:t>
            </w:r>
          </w:p>
          <w:p w:rsidR="00347930" w:rsidRPr="00220B20" w:rsidRDefault="00347930" w:rsidP="00DB5656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2"/>
              </w:rPr>
            </w:pPr>
          </w:p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2"/>
                <w:highlight w:val="yellow"/>
              </w:rPr>
            </w:pPr>
            <w:r w:rsidRPr="00220B20">
              <w:rPr>
                <w:sz w:val="22"/>
                <w:szCs w:val="22"/>
              </w:rPr>
              <w:t>Начальник отдела государственной инспекции безопасности дорожного движения</w:t>
            </w:r>
          </w:p>
        </w:tc>
      </w:tr>
      <w:tr w:rsidR="00DB5656" w:rsidRPr="00CB2A83" w:rsidTr="00F25B47">
        <w:trPr>
          <w:trHeight w:val="283"/>
        </w:trPr>
        <w:tc>
          <w:tcPr>
            <w:tcW w:w="174" w:type="pct"/>
            <w:vMerge/>
          </w:tcPr>
          <w:p w:rsidR="00DB5656" w:rsidRPr="00CB2A83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58" w:type="pct"/>
            <w:vMerge/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709" w:type="pct"/>
            <w:vMerge/>
          </w:tcPr>
          <w:p w:rsidR="00DB5656" w:rsidRPr="00220B20" w:rsidRDefault="00DB5656" w:rsidP="00DB56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" w:type="pct"/>
            <w:gridSpan w:val="2"/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20B20">
              <w:rPr>
                <w:sz w:val="22"/>
                <w:szCs w:val="22"/>
              </w:rPr>
              <w:t>2025</w:t>
            </w:r>
          </w:p>
        </w:tc>
        <w:tc>
          <w:tcPr>
            <w:tcW w:w="560" w:type="pct"/>
            <w:gridSpan w:val="2"/>
          </w:tcPr>
          <w:p w:rsidR="00DB5656" w:rsidRPr="00AA6B0A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AA6B0A">
              <w:rPr>
                <w:sz w:val="22"/>
                <w:szCs w:val="22"/>
              </w:rPr>
              <w:t>3000</w:t>
            </w:r>
            <w:r w:rsidR="00927CE9" w:rsidRPr="00AA6B0A">
              <w:t xml:space="preserve"> участников</w:t>
            </w:r>
          </w:p>
        </w:tc>
        <w:tc>
          <w:tcPr>
            <w:tcW w:w="362" w:type="pct"/>
          </w:tcPr>
          <w:p w:rsidR="00DB5656" w:rsidRPr="00644F86" w:rsidRDefault="00DB5656" w:rsidP="00DB5656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4F86">
              <w:rPr>
                <w:rFonts w:eastAsia="Calibri"/>
                <w:sz w:val="22"/>
                <w:szCs w:val="22"/>
                <w:lang w:eastAsia="en-US"/>
              </w:rPr>
              <w:t>52 000,00</w:t>
            </w:r>
          </w:p>
        </w:tc>
        <w:tc>
          <w:tcPr>
            <w:tcW w:w="435" w:type="pct"/>
            <w:gridSpan w:val="2"/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20B20">
              <w:rPr>
                <w:sz w:val="22"/>
                <w:szCs w:val="22"/>
              </w:rPr>
              <w:t>-</w:t>
            </w:r>
          </w:p>
        </w:tc>
        <w:tc>
          <w:tcPr>
            <w:tcW w:w="485" w:type="pct"/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20B20">
              <w:rPr>
                <w:sz w:val="22"/>
                <w:szCs w:val="22"/>
              </w:rPr>
              <w:t>-</w:t>
            </w:r>
          </w:p>
        </w:tc>
        <w:tc>
          <w:tcPr>
            <w:tcW w:w="362" w:type="pct"/>
          </w:tcPr>
          <w:p w:rsidR="00DB5656" w:rsidRPr="00644F86" w:rsidRDefault="00DB5656" w:rsidP="00DB5656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4F86">
              <w:rPr>
                <w:rFonts w:eastAsia="Calibri"/>
                <w:sz w:val="22"/>
                <w:szCs w:val="22"/>
                <w:lang w:eastAsia="en-US"/>
              </w:rPr>
              <w:t>52 000,00</w:t>
            </w:r>
          </w:p>
        </w:tc>
        <w:tc>
          <w:tcPr>
            <w:tcW w:w="345" w:type="pct"/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20B20">
              <w:rPr>
                <w:sz w:val="22"/>
                <w:szCs w:val="22"/>
              </w:rPr>
              <w:t>-</w:t>
            </w:r>
          </w:p>
        </w:tc>
        <w:tc>
          <w:tcPr>
            <w:tcW w:w="529" w:type="pct"/>
            <w:vMerge/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DB5656" w:rsidRPr="00CB2A83" w:rsidTr="00F25B47">
        <w:trPr>
          <w:trHeight w:val="283"/>
        </w:trPr>
        <w:tc>
          <w:tcPr>
            <w:tcW w:w="174" w:type="pct"/>
            <w:vMerge/>
          </w:tcPr>
          <w:p w:rsidR="00DB5656" w:rsidRPr="00CB2A83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58" w:type="pct"/>
            <w:vMerge/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709" w:type="pct"/>
            <w:vMerge/>
          </w:tcPr>
          <w:p w:rsidR="00DB5656" w:rsidRPr="00220B20" w:rsidRDefault="00DB5656" w:rsidP="00DB56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" w:type="pct"/>
            <w:gridSpan w:val="2"/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20B20">
              <w:rPr>
                <w:sz w:val="22"/>
                <w:szCs w:val="22"/>
              </w:rPr>
              <w:t>2026</w:t>
            </w:r>
          </w:p>
        </w:tc>
        <w:tc>
          <w:tcPr>
            <w:tcW w:w="560" w:type="pct"/>
            <w:gridSpan w:val="2"/>
          </w:tcPr>
          <w:p w:rsidR="00DB5656" w:rsidRPr="00AA6B0A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AA6B0A">
              <w:rPr>
                <w:sz w:val="22"/>
                <w:szCs w:val="22"/>
              </w:rPr>
              <w:t>3000</w:t>
            </w:r>
            <w:r w:rsidR="00927CE9" w:rsidRPr="00AA6B0A">
              <w:t xml:space="preserve"> участников</w:t>
            </w:r>
          </w:p>
        </w:tc>
        <w:tc>
          <w:tcPr>
            <w:tcW w:w="362" w:type="pct"/>
          </w:tcPr>
          <w:p w:rsidR="00DB5656" w:rsidRPr="00644F86" w:rsidRDefault="00DB5656" w:rsidP="00DB5656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4F86">
              <w:rPr>
                <w:rFonts w:eastAsia="Calibri"/>
                <w:sz w:val="22"/>
                <w:szCs w:val="22"/>
                <w:lang w:eastAsia="en-US"/>
              </w:rPr>
              <w:t>54 100,00</w:t>
            </w:r>
          </w:p>
        </w:tc>
        <w:tc>
          <w:tcPr>
            <w:tcW w:w="435" w:type="pct"/>
            <w:gridSpan w:val="2"/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20B20">
              <w:rPr>
                <w:sz w:val="22"/>
                <w:szCs w:val="22"/>
              </w:rPr>
              <w:t>-</w:t>
            </w:r>
          </w:p>
        </w:tc>
        <w:tc>
          <w:tcPr>
            <w:tcW w:w="485" w:type="pct"/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20B20">
              <w:rPr>
                <w:sz w:val="22"/>
                <w:szCs w:val="22"/>
              </w:rPr>
              <w:t>-</w:t>
            </w:r>
          </w:p>
        </w:tc>
        <w:tc>
          <w:tcPr>
            <w:tcW w:w="362" w:type="pct"/>
          </w:tcPr>
          <w:p w:rsidR="00DB5656" w:rsidRPr="00644F86" w:rsidRDefault="00DB5656" w:rsidP="00DB5656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4F86">
              <w:rPr>
                <w:rFonts w:eastAsia="Calibri"/>
                <w:sz w:val="22"/>
                <w:szCs w:val="22"/>
                <w:lang w:eastAsia="en-US"/>
              </w:rPr>
              <w:t>54 100,00</w:t>
            </w:r>
          </w:p>
        </w:tc>
        <w:tc>
          <w:tcPr>
            <w:tcW w:w="345" w:type="pct"/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20B20">
              <w:rPr>
                <w:sz w:val="22"/>
                <w:szCs w:val="22"/>
              </w:rPr>
              <w:t>-</w:t>
            </w:r>
          </w:p>
        </w:tc>
        <w:tc>
          <w:tcPr>
            <w:tcW w:w="529" w:type="pct"/>
            <w:vMerge/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DB5656" w:rsidRPr="00CB2A83" w:rsidTr="00F25B47">
        <w:trPr>
          <w:trHeight w:val="283"/>
        </w:trPr>
        <w:tc>
          <w:tcPr>
            <w:tcW w:w="174" w:type="pct"/>
            <w:vMerge/>
          </w:tcPr>
          <w:p w:rsidR="00DB5656" w:rsidRPr="00CB2A83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58" w:type="pct"/>
            <w:vMerge/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709" w:type="pct"/>
            <w:vMerge/>
          </w:tcPr>
          <w:p w:rsidR="00DB5656" w:rsidRPr="00220B20" w:rsidRDefault="00DB5656" w:rsidP="00DB56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" w:type="pct"/>
            <w:gridSpan w:val="2"/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20B20">
              <w:rPr>
                <w:sz w:val="22"/>
                <w:szCs w:val="22"/>
              </w:rPr>
              <w:t>2027</w:t>
            </w:r>
          </w:p>
        </w:tc>
        <w:tc>
          <w:tcPr>
            <w:tcW w:w="560" w:type="pct"/>
            <w:gridSpan w:val="2"/>
          </w:tcPr>
          <w:p w:rsidR="00DB5656" w:rsidRPr="00644F86" w:rsidRDefault="00DB5656" w:rsidP="00DB5656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4F86">
              <w:rPr>
                <w:rFonts w:eastAsia="Calibri"/>
                <w:sz w:val="22"/>
                <w:szCs w:val="22"/>
                <w:lang w:eastAsia="en-US"/>
              </w:rPr>
              <w:t>3300</w:t>
            </w:r>
            <w:r w:rsidR="00927CE9" w:rsidRPr="00AA6B0A">
              <w:t xml:space="preserve"> участников</w:t>
            </w:r>
          </w:p>
        </w:tc>
        <w:tc>
          <w:tcPr>
            <w:tcW w:w="362" w:type="pct"/>
          </w:tcPr>
          <w:p w:rsidR="00DB5656" w:rsidRPr="00644F86" w:rsidRDefault="00DB5656" w:rsidP="00DB5656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4F86">
              <w:rPr>
                <w:rFonts w:eastAsia="Calibri"/>
                <w:sz w:val="22"/>
                <w:szCs w:val="22"/>
                <w:lang w:eastAsia="en-US"/>
              </w:rPr>
              <w:t>56 200,00</w:t>
            </w:r>
          </w:p>
        </w:tc>
        <w:tc>
          <w:tcPr>
            <w:tcW w:w="435" w:type="pct"/>
            <w:gridSpan w:val="2"/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20B20">
              <w:rPr>
                <w:sz w:val="22"/>
                <w:szCs w:val="22"/>
              </w:rPr>
              <w:t>-</w:t>
            </w:r>
          </w:p>
        </w:tc>
        <w:tc>
          <w:tcPr>
            <w:tcW w:w="485" w:type="pct"/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20B20">
              <w:rPr>
                <w:sz w:val="22"/>
                <w:szCs w:val="22"/>
              </w:rPr>
              <w:t>-</w:t>
            </w:r>
          </w:p>
        </w:tc>
        <w:tc>
          <w:tcPr>
            <w:tcW w:w="362" w:type="pct"/>
          </w:tcPr>
          <w:p w:rsidR="00DB5656" w:rsidRPr="00644F86" w:rsidRDefault="00DB5656" w:rsidP="00DB5656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4F86">
              <w:rPr>
                <w:rFonts w:eastAsia="Calibri"/>
                <w:sz w:val="22"/>
                <w:szCs w:val="22"/>
                <w:lang w:eastAsia="en-US"/>
              </w:rPr>
              <w:t>56 200,00</w:t>
            </w:r>
          </w:p>
        </w:tc>
        <w:tc>
          <w:tcPr>
            <w:tcW w:w="345" w:type="pct"/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20B20">
              <w:rPr>
                <w:sz w:val="22"/>
                <w:szCs w:val="22"/>
              </w:rPr>
              <w:t>-</w:t>
            </w:r>
          </w:p>
        </w:tc>
        <w:tc>
          <w:tcPr>
            <w:tcW w:w="529" w:type="pct"/>
            <w:vMerge/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DB5656" w:rsidRPr="00CB2A83" w:rsidTr="00F25B47">
        <w:trPr>
          <w:trHeight w:val="283"/>
        </w:trPr>
        <w:tc>
          <w:tcPr>
            <w:tcW w:w="174" w:type="pct"/>
            <w:vMerge/>
          </w:tcPr>
          <w:p w:rsidR="00DB5656" w:rsidRPr="00CB2A83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58" w:type="pct"/>
            <w:vMerge/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709" w:type="pct"/>
            <w:vMerge/>
          </w:tcPr>
          <w:p w:rsidR="00DB5656" w:rsidRPr="00220B20" w:rsidRDefault="00DB5656" w:rsidP="00DB565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" w:type="pct"/>
            <w:gridSpan w:val="2"/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20B20">
              <w:rPr>
                <w:sz w:val="22"/>
                <w:szCs w:val="22"/>
              </w:rPr>
              <w:t>2028</w:t>
            </w:r>
          </w:p>
        </w:tc>
        <w:tc>
          <w:tcPr>
            <w:tcW w:w="560" w:type="pct"/>
            <w:gridSpan w:val="2"/>
          </w:tcPr>
          <w:p w:rsidR="00DB5656" w:rsidRPr="00644F86" w:rsidRDefault="00DB5656" w:rsidP="00DB5656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4F86">
              <w:rPr>
                <w:rFonts w:eastAsia="Calibri"/>
                <w:sz w:val="22"/>
                <w:szCs w:val="22"/>
                <w:lang w:eastAsia="en-US"/>
              </w:rPr>
              <w:t>3300</w:t>
            </w:r>
            <w:r w:rsidR="00927CE9" w:rsidRPr="00AA6B0A">
              <w:t xml:space="preserve"> участников</w:t>
            </w:r>
          </w:p>
        </w:tc>
        <w:tc>
          <w:tcPr>
            <w:tcW w:w="362" w:type="pct"/>
          </w:tcPr>
          <w:p w:rsidR="00DB5656" w:rsidRPr="00644F86" w:rsidRDefault="00DB5656" w:rsidP="00DB5656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4F86">
              <w:rPr>
                <w:rFonts w:eastAsia="Calibri"/>
                <w:sz w:val="22"/>
                <w:szCs w:val="22"/>
                <w:lang w:eastAsia="en-US"/>
              </w:rPr>
              <w:t>58 400,00</w:t>
            </w:r>
          </w:p>
        </w:tc>
        <w:tc>
          <w:tcPr>
            <w:tcW w:w="435" w:type="pct"/>
            <w:gridSpan w:val="2"/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20B20">
              <w:rPr>
                <w:sz w:val="22"/>
                <w:szCs w:val="22"/>
              </w:rPr>
              <w:t>-</w:t>
            </w:r>
          </w:p>
        </w:tc>
        <w:tc>
          <w:tcPr>
            <w:tcW w:w="485" w:type="pct"/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20B20">
              <w:rPr>
                <w:sz w:val="22"/>
                <w:szCs w:val="22"/>
              </w:rPr>
              <w:t>-</w:t>
            </w:r>
          </w:p>
        </w:tc>
        <w:tc>
          <w:tcPr>
            <w:tcW w:w="362" w:type="pct"/>
          </w:tcPr>
          <w:p w:rsidR="00DB5656" w:rsidRPr="00644F86" w:rsidRDefault="00DB5656" w:rsidP="00DB5656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4F86">
              <w:rPr>
                <w:rFonts w:eastAsia="Calibri"/>
                <w:sz w:val="22"/>
                <w:szCs w:val="22"/>
                <w:lang w:eastAsia="en-US"/>
              </w:rPr>
              <w:t>58 400,00</w:t>
            </w:r>
          </w:p>
        </w:tc>
        <w:tc>
          <w:tcPr>
            <w:tcW w:w="345" w:type="pct"/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20B20">
              <w:rPr>
                <w:sz w:val="22"/>
                <w:szCs w:val="22"/>
              </w:rPr>
              <w:t>-</w:t>
            </w:r>
          </w:p>
        </w:tc>
        <w:tc>
          <w:tcPr>
            <w:tcW w:w="529" w:type="pct"/>
            <w:vMerge/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927CE9" w:rsidRPr="00CB2A83" w:rsidTr="00F25B47">
        <w:trPr>
          <w:trHeight w:val="283"/>
        </w:trPr>
        <w:tc>
          <w:tcPr>
            <w:tcW w:w="174" w:type="pct"/>
            <w:vMerge w:val="restart"/>
          </w:tcPr>
          <w:p w:rsidR="00927CE9" w:rsidRPr="00CB2A83" w:rsidRDefault="00927CE9" w:rsidP="00927CE9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2"/>
              </w:rPr>
            </w:pPr>
            <w:r w:rsidRPr="00CB2A83">
              <w:rPr>
                <w:sz w:val="22"/>
                <w:szCs w:val="22"/>
              </w:rPr>
              <w:t>1.3</w:t>
            </w:r>
          </w:p>
        </w:tc>
        <w:tc>
          <w:tcPr>
            <w:tcW w:w="758" w:type="pct"/>
            <w:vMerge w:val="restart"/>
          </w:tcPr>
          <w:p w:rsidR="00927CE9" w:rsidRPr="00644F86" w:rsidRDefault="00927CE9" w:rsidP="00927CE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44F86">
              <w:rPr>
                <w:rFonts w:eastAsia="Calibri"/>
                <w:sz w:val="22"/>
                <w:szCs w:val="22"/>
                <w:lang w:eastAsia="en-US"/>
              </w:rPr>
              <w:t>Комплекс процессных мероприятий</w:t>
            </w:r>
          </w:p>
          <w:p w:rsidR="00927CE9" w:rsidRPr="00220B20" w:rsidRDefault="00927CE9" w:rsidP="00927CE9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2"/>
                <w:highlight w:val="yellow"/>
              </w:rPr>
            </w:pPr>
            <w:r w:rsidRPr="00644F86">
              <w:rPr>
                <w:rFonts w:eastAsia="Calibri"/>
                <w:sz w:val="22"/>
                <w:szCs w:val="22"/>
                <w:lang w:eastAsia="en-US"/>
              </w:rPr>
              <w:t xml:space="preserve">«Проведение целевых профилактических </w:t>
            </w:r>
            <w:r w:rsidRPr="00644F86">
              <w:rPr>
                <w:rFonts w:eastAsia="Calibri"/>
                <w:sz w:val="22"/>
                <w:szCs w:val="22"/>
                <w:lang w:eastAsia="en-US"/>
              </w:rPr>
              <w:lastRenderedPageBreak/>
              <w:t>операций»</w:t>
            </w:r>
          </w:p>
        </w:tc>
        <w:tc>
          <w:tcPr>
            <w:tcW w:w="709" w:type="pct"/>
            <w:vMerge w:val="restart"/>
          </w:tcPr>
          <w:p w:rsidR="00927CE9" w:rsidRPr="00644F86" w:rsidRDefault="00927CE9" w:rsidP="00927CE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44F86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Отдел дорожного хозяйства и благоустройства </w:t>
            </w:r>
          </w:p>
          <w:p w:rsidR="00927CE9" w:rsidRPr="00644F86" w:rsidRDefault="00927CE9" w:rsidP="00927CE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44F86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управления строительства, дорожного хозяйства и благоустройства </w:t>
            </w:r>
          </w:p>
          <w:p w:rsidR="00927CE9" w:rsidRPr="00220B20" w:rsidRDefault="00927CE9" w:rsidP="00927CE9">
            <w:pPr>
              <w:rPr>
                <w:sz w:val="22"/>
                <w:szCs w:val="22"/>
                <w:highlight w:val="yellow"/>
              </w:rPr>
            </w:pPr>
            <w:r w:rsidRPr="00644F86">
              <w:rPr>
                <w:rFonts w:eastAsia="Calibri"/>
                <w:sz w:val="22"/>
                <w:szCs w:val="22"/>
                <w:lang w:eastAsia="en-US"/>
              </w:rPr>
              <w:t>Отдел государственной инспекции безопасности дорожного движения управления министерства внутренних дел по Всеволожскому району Ленинградской области</w:t>
            </w:r>
          </w:p>
        </w:tc>
        <w:tc>
          <w:tcPr>
            <w:tcW w:w="281" w:type="pct"/>
            <w:gridSpan w:val="2"/>
          </w:tcPr>
          <w:p w:rsidR="00927CE9" w:rsidRPr="00220B20" w:rsidRDefault="00927CE9" w:rsidP="00927CE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20B20">
              <w:rPr>
                <w:sz w:val="22"/>
                <w:szCs w:val="22"/>
              </w:rPr>
              <w:lastRenderedPageBreak/>
              <w:t>2024</w:t>
            </w:r>
          </w:p>
        </w:tc>
        <w:tc>
          <w:tcPr>
            <w:tcW w:w="560" w:type="pct"/>
            <w:gridSpan w:val="2"/>
          </w:tcPr>
          <w:p w:rsidR="00927CE9" w:rsidRPr="00644F86" w:rsidRDefault="00927CE9" w:rsidP="00927CE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644F86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362" w:type="pct"/>
          </w:tcPr>
          <w:p w:rsidR="00927CE9" w:rsidRPr="00220B20" w:rsidRDefault="00927CE9" w:rsidP="00927CE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20B20">
              <w:rPr>
                <w:sz w:val="22"/>
                <w:szCs w:val="22"/>
              </w:rPr>
              <w:t>0,00</w:t>
            </w:r>
          </w:p>
        </w:tc>
        <w:tc>
          <w:tcPr>
            <w:tcW w:w="435" w:type="pct"/>
            <w:gridSpan w:val="2"/>
          </w:tcPr>
          <w:p w:rsidR="00927CE9" w:rsidRPr="00220B20" w:rsidRDefault="00927CE9" w:rsidP="00927CE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20B20">
              <w:rPr>
                <w:sz w:val="22"/>
                <w:szCs w:val="22"/>
              </w:rPr>
              <w:t>-</w:t>
            </w:r>
          </w:p>
        </w:tc>
        <w:tc>
          <w:tcPr>
            <w:tcW w:w="485" w:type="pct"/>
          </w:tcPr>
          <w:p w:rsidR="00927CE9" w:rsidRPr="00220B20" w:rsidRDefault="00927CE9" w:rsidP="00927CE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20B20">
              <w:rPr>
                <w:sz w:val="22"/>
                <w:szCs w:val="22"/>
              </w:rPr>
              <w:t>-</w:t>
            </w:r>
          </w:p>
        </w:tc>
        <w:tc>
          <w:tcPr>
            <w:tcW w:w="362" w:type="pct"/>
          </w:tcPr>
          <w:p w:rsidR="00927CE9" w:rsidRPr="00644F86" w:rsidRDefault="00927CE9" w:rsidP="00927CE9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4F86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45" w:type="pct"/>
          </w:tcPr>
          <w:p w:rsidR="00927CE9" w:rsidRPr="00220B20" w:rsidRDefault="00927CE9" w:rsidP="00927CE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20B20">
              <w:rPr>
                <w:sz w:val="22"/>
                <w:szCs w:val="22"/>
              </w:rPr>
              <w:t>-</w:t>
            </w:r>
          </w:p>
        </w:tc>
        <w:tc>
          <w:tcPr>
            <w:tcW w:w="529" w:type="pct"/>
            <w:vMerge w:val="restart"/>
          </w:tcPr>
          <w:p w:rsidR="00927CE9" w:rsidRPr="00220B20" w:rsidRDefault="00927CE9" w:rsidP="00927CE9">
            <w:pPr>
              <w:rPr>
                <w:bCs/>
                <w:sz w:val="22"/>
                <w:szCs w:val="22"/>
              </w:rPr>
            </w:pPr>
            <w:r w:rsidRPr="00220B20">
              <w:rPr>
                <w:bCs/>
                <w:sz w:val="22"/>
                <w:szCs w:val="22"/>
              </w:rPr>
              <w:t>Федоренко И.П.</w:t>
            </w:r>
          </w:p>
          <w:p w:rsidR="00927CE9" w:rsidRPr="00220B20" w:rsidRDefault="00927CE9" w:rsidP="00927CE9">
            <w:pPr>
              <w:rPr>
                <w:bCs/>
                <w:sz w:val="22"/>
                <w:szCs w:val="22"/>
              </w:rPr>
            </w:pPr>
            <w:proofErr w:type="gramStart"/>
            <w:r>
              <w:rPr>
                <w:bCs/>
                <w:sz w:val="22"/>
                <w:szCs w:val="22"/>
              </w:rPr>
              <w:t>Корнеев  А.С.</w:t>
            </w:r>
            <w:proofErr w:type="gramEnd"/>
          </w:p>
          <w:p w:rsidR="00927CE9" w:rsidRPr="00220B20" w:rsidRDefault="00927CE9" w:rsidP="00927CE9">
            <w:pPr>
              <w:rPr>
                <w:bCs/>
                <w:sz w:val="22"/>
                <w:szCs w:val="22"/>
              </w:rPr>
            </w:pPr>
          </w:p>
          <w:p w:rsidR="00927CE9" w:rsidRPr="00220B20" w:rsidRDefault="00927CE9" w:rsidP="00927CE9">
            <w:pPr>
              <w:rPr>
                <w:sz w:val="22"/>
                <w:szCs w:val="22"/>
                <w:highlight w:val="yellow"/>
              </w:rPr>
            </w:pPr>
            <w:r w:rsidRPr="00220B20">
              <w:rPr>
                <w:bCs/>
                <w:sz w:val="22"/>
                <w:szCs w:val="22"/>
              </w:rPr>
              <w:lastRenderedPageBreak/>
              <w:t>Отдел государственной инспекции безопасности дорожного движения управления министерства внутренних дел по Всеволожскому району Ленинградской области</w:t>
            </w:r>
          </w:p>
        </w:tc>
      </w:tr>
      <w:tr w:rsidR="00927CE9" w:rsidRPr="00CB2A83" w:rsidTr="00F25B47">
        <w:trPr>
          <w:trHeight w:val="283"/>
        </w:trPr>
        <w:tc>
          <w:tcPr>
            <w:tcW w:w="174" w:type="pct"/>
            <w:vMerge/>
          </w:tcPr>
          <w:p w:rsidR="00927CE9" w:rsidRPr="00CB2A83" w:rsidRDefault="00927CE9" w:rsidP="00927CE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58" w:type="pct"/>
            <w:vMerge/>
          </w:tcPr>
          <w:p w:rsidR="00927CE9" w:rsidRPr="00220B20" w:rsidRDefault="00927CE9" w:rsidP="00927CE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9" w:type="pct"/>
            <w:vMerge/>
          </w:tcPr>
          <w:p w:rsidR="00927CE9" w:rsidRPr="00220B20" w:rsidRDefault="00927CE9" w:rsidP="00927CE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1" w:type="pct"/>
            <w:gridSpan w:val="2"/>
          </w:tcPr>
          <w:p w:rsidR="00927CE9" w:rsidRPr="00220B20" w:rsidRDefault="00927CE9" w:rsidP="00927CE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20B20">
              <w:rPr>
                <w:sz w:val="22"/>
                <w:szCs w:val="22"/>
              </w:rPr>
              <w:t>2025</w:t>
            </w:r>
          </w:p>
        </w:tc>
        <w:tc>
          <w:tcPr>
            <w:tcW w:w="560" w:type="pct"/>
            <w:gridSpan w:val="2"/>
          </w:tcPr>
          <w:p w:rsidR="00927CE9" w:rsidRPr="00AA6B0A" w:rsidRDefault="00927CE9" w:rsidP="00927CE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b/>
              </w:rPr>
            </w:pPr>
            <w:r w:rsidRPr="00AA6B0A">
              <w:rPr>
                <w:b/>
              </w:rPr>
              <w:t>х</w:t>
            </w:r>
          </w:p>
        </w:tc>
        <w:tc>
          <w:tcPr>
            <w:tcW w:w="362" w:type="pct"/>
          </w:tcPr>
          <w:p w:rsidR="00927CE9" w:rsidRPr="00644F86" w:rsidRDefault="00927CE9" w:rsidP="00927CE9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4F86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35" w:type="pct"/>
            <w:gridSpan w:val="2"/>
          </w:tcPr>
          <w:p w:rsidR="00927CE9" w:rsidRPr="00220B20" w:rsidRDefault="00927CE9" w:rsidP="00927CE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20B20">
              <w:rPr>
                <w:sz w:val="22"/>
                <w:szCs w:val="22"/>
              </w:rPr>
              <w:t>-</w:t>
            </w:r>
          </w:p>
        </w:tc>
        <w:tc>
          <w:tcPr>
            <w:tcW w:w="485" w:type="pct"/>
          </w:tcPr>
          <w:p w:rsidR="00927CE9" w:rsidRPr="00220B20" w:rsidRDefault="00927CE9" w:rsidP="00927CE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20B20">
              <w:rPr>
                <w:sz w:val="22"/>
                <w:szCs w:val="22"/>
              </w:rPr>
              <w:t>-</w:t>
            </w:r>
          </w:p>
        </w:tc>
        <w:tc>
          <w:tcPr>
            <w:tcW w:w="362" w:type="pct"/>
          </w:tcPr>
          <w:p w:rsidR="00927CE9" w:rsidRPr="00644F86" w:rsidRDefault="00927CE9" w:rsidP="00927CE9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4F86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45" w:type="pct"/>
          </w:tcPr>
          <w:p w:rsidR="00927CE9" w:rsidRPr="00220B20" w:rsidRDefault="00927CE9" w:rsidP="00927CE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20B20">
              <w:rPr>
                <w:sz w:val="22"/>
                <w:szCs w:val="22"/>
              </w:rPr>
              <w:t>-</w:t>
            </w:r>
          </w:p>
        </w:tc>
        <w:tc>
          <w:tcPr>
            <w:tcW w:w="529" w:type="pct"/>
            <w:vMerge/>
          </w:tcPr>
          <w:p w:rsidR="00927CE9" w:rsidRPr="00220B20" w:rsidRDefault="00927CE9" w:rsidP="00927CE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927CE9" w:rsidRPr="00CB2A83" w:rsidTr="00F25B47">
        <w:trPr>
          <w:trHeight w:val="283"/>
        </w:trPr>
        <w:tc>
          <w:tcPr>
            <w:tcW w:w="174" w:type="pct"/>
            <w:vMerge/>
          </w:tcPr>
          <w:p w:rsidR="00927CE9" w:rsidRPr="00CB2A83" w:rsidRDefault="00927CE9" w:rsidP="00927CE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58" w:type="pct"/>
            <w:vMerge/>
          </w:tcPr>
          <w:p w:rsidR="00927CE9" w:rsidRPr="00220B20" w:rsidRDefault="00927CE9" w:rsidP="00927CE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9" w:type="pct"/>
            <w:vMerge/>
          </w:tcPr>
          <w:p w:rsidR="00927CE9" w:rsidRPr="00220B20" w:rsidRDefault="00927CE9" w:rsidP="00927CE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1" w:type="pct"/>
            <w:gridSpan w:val="2"/>
          </w:tcPr>
          <w:p w:rsidR="00927CE9" w:rsidRPr="00220B20" w:rsidRDefault="00927CE9" w:rsidP="00927CE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20B20">
              <w:rPr>
                <w:sz w:val="22"/>
                <w:szCs w:val="22"/>
              </w:rPr>
              <w:t>2026</w:t>
            </w:r>
          </w:p>
        </w:tc>
        <w:tc>
          <w:tcPr>
            <w:tcW w:w="560" w:type="pct"/>
            <w:gridSpan w:val="2"/>
          </w:tcPr>
          <w:p w:rsidR="00927CE9" w:rsidRPr="00AA6B0A" w:rsidRDefault="00927CE9" w:rsidP="00927CE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b/>
              </w:rPr>
            </w:pPr>
            <w:r w:rsidRPr="00AA6B0A">
              <w:rPr>
                <w:b/>
              </w:rPr>
              <w:t>х</w:t>
            </w:r>
          </w:p>
        </w:tc>
        <w:tc>
          <w:tcPr>
            <w:tcW w:w="362" w:type="pct"/>
          </w:tcPr>
          <w:p w:rsidR="00927CE9" w:rsidRPr="00644F86" w:rsidRDefault="00927CE9" w:rsidP="00927CE9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4F86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35" w:type="pct"/>
            <w:gridSpan w:val="2"/>
          </w:tcPr>
          <w:p w:rsidR="00927CE9" w:rsidRPr="00220B20" w:rsidRDefault="00927CE9" w:rsidP="00927CE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20B20">
              <w:rPr>
                <w:sz w:val="22"/>
                <w:szCs w:val="22"/>
              </w:rPr>
              <w:t>-</w:t>
            </w:r>
          </w:p>
        </w:tc>
        <w:tc>
          <w:tcPr>
            <w:tcW w:w="485" w:type="pct"/>
          </w:tcPr>
          <w:p w:rsidR="00927CE9" w:rsidRPr="00220B20" w:rsidRDefault="00927CE9" w:rsidP="00927CE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20B20">
              <w:rPr>
                <w:sz w:val="22"/>
                <w:szCs w:val="22"/>
              </w:rPr>
              <w:t>-</w:t>
            </w:r>
          </w:p>
        </w:tc>
        <w:tc>
          <w:tcPr>
            <w:tcW w:w="362" w:type="pct"/>
          </w:tcPr>
          <w:p w:rsidR="00927CE9" w:rsidRPr="00644F86" w:rsidRDefault="00927CE9" w:rsidP="00927CE9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4F86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45" w:type="pct"/>
          </w:tcPr>
          <w:p w:rsidR="00927CE9" w:rsidRPr="00220B20" w:rsidRDefault="00927CE9" w:rsidP="00927CE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20B20">
              <w:rPr>
                <w:sz w:val="22"/>
                <w:szCs w:val="22"/>
              </w:rPr>
              <w:t>-</w:t>
            </w:r>
          </w:p>
        </w:tc>
        <w:tc>
          <w:tcPr>
            <w:tcW w:w="529" w:type="pct"/>
            <w:vMerge/>
          </w:tcPr>
          <w:p w:rsidR="00927CE9" w:rsidRPr="00220B20" w:rsidRDefault="00927CE9" w:rsidP="00927CE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927CE9" w:rsidRPr="00CB2A83" w:rsidTr="00F25B47">
        <w:trPr>
          <w:trHeight w:val="283"/>
        </w:trPr>
        <w:tc>
          <w:tcPr>
            <w:tcW w:w="174" w:type="pct"/>
            <w:vMerge/>
          </w:tcPr>
          <w:p w:rsidR="00927CE9" w:rsidRPr="00CB2A83" w:rsidRDefault="00927CE9" w:rsidP="00927CE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58" w:type="pct"/>
            <w:vMerge/>
          </w:tcPr>
          <w:p w:rsidR="00927CE9" w:rsidRPr="00220B20" w:rsidRDefault="00927CE9" w:rsidP="00927CE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9" w:type="pct"/>
            <w:vMerge/>
          </w:tcPr>
          <w:p w:rsidR="00927CE9" w:rsidRPr="00220B20" w:rsidRDefault="00927CE9" w:rsidP="00927CE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1" w:type="pct"/>
            <w:gridSpan w:val="2"/>
          </w:tcPr>
          <w:p w:rsidR="00927CE9" w:rsidRPr="00220B20" w:rsidRDefault="00927CE9" w:rsidP="00927CE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20B20">
              <w:rPr>
                <w:sz w:val="22"/>
                <w:szCs w:val="22"/>
              </w:rPr>
              <w:t>2027</w:t>
            </w:r>
          </w:p>
        </w:tc>
        <w:tc>
          <w:tcPr>
            <w:tcW w:w="560" w:type="pct"/>
            <w:gridSpan w:val="2"/>
          </w:tcPr>
          <w:p w:rsidR="00927CE9" w:rsidRPr="00AA6B0A" w:rsidRDefault="00927CE9" w:rsidP="00927CE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b/>
              </w:rPr>
            </w:pPr>
            <w:r w:rsidRPr="00AA6B0A">
              <w:rPr>
                <w:b/>
              </w:rPr>
              <w:t>х</w:t>
            </w:r>
          </w:p>
        </w:tc>
        <w:tc>
          <w:tcPr>
            <w:tcW w:w="362" w:type="pct"/>
          </w:tcPr>
          <w:p w:rsidR="00927CE9" w:rsidRPr="00644F86" w:rsidRDefault="00927CE9" w:rsidP="00927CE9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4F86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35" w:type="pct"/>
            <w:gridSpan w:val="2"/>
          </w:tcPr>
          <w:p w:rsidR="00927CE9" w:rsidRPr="00220B20" w:rsidRDefault="00927CE9" w:rsidP="00927CE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20B20">
              <w:rPr>
                <w:sz w:val="22"/>
                <w:szCs w:val="22"/>
              </w:rPr>
              <w:t>-</w:t>
            </w:r>
          </w:p>
        </w:tc>
        <w:tc>
          <w:tcPr>
            <w:tcW w:w="485" w:type="pct"/>
          </w:tcPr>
          <w:p w:rsidR="00927CE9" w:rsidRPr="00220B20" w:rsidRDefault="00927CE9" w:rsidP="00927CE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20B20">
              <w:rPr>
                <w:sz w:val="22"/>
                <w:szCs w:val="22"/>
              </w:rPr>
              <w:t>-</w:t>
            </w:r>
          </w:p>
        </w:tc>
        <w:tc>
          <w:tcPr>
            <w:tcW w:w="362" w:type="pct"/>
          </w:tcPr>
          <w:p w:rsidR="00927CE9" w:rsidRPr="00644F86" w:rsidRDefault="00927CE9" w:rsidP="00927CE9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4F86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45" w:type="pct"/>
          </w:tcPr>
          <w:p w:rsidR="00927CE9" w:rsidRPr="00220B20" w:rsidRDefault="00927CE9" w:rsidP="00927CE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20B20">
              <w:rPr>
                <w:sz w:val="22"/>
                <w:szCs w:val="22"/>
              </w:rPr>
              <w:t>-</w:t>
            </w:r>
          </w:p>
        </w:tc>
        <w:tc>
          <w:tcPr>
            <w:tcW w:w="529" w:type="pct"/>
            <w:vMerge/>
          </w:tcPr>
          <w:p w:rsidR="00927CE9" w:rsidRPr="00220B20" w:rsidRDefault="00927CE9" w:rsidP="00927CE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927CE9" w:rsidRPr="00CB2A83" w:rsidTr="00F25B47">
        <w:trPr>
          <w:trHeight w:val="283"/>
        </w:trPr>
        <w:tc>
          <w:tcPr>
            <w:tcW w:w="174" w:type="pct"/>
            <w:vMerge/>
          </w:tcPr>
          <w:p w:rsidR="00927CE9" w:rsidRPr="00CB2A83" w:rsidRDefault="00927CE9" w:rsidP="00927CE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58" w:type="pct"/>
            <w:vMerge/>
          </w:tcPr>
          <w:p w:rsidR="00927CE9" w:rsidRPr="00220B20" w:rsidRDefault="00927CE9" w:rsidP="00927CE9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9" w:type="pct"/>
            <w:vMerge/>
          </w:tcPr>
          <w:p w:rsidR="00927CE9" w:rsidRPr="00220B20" w:rsidRDefault="00927CE9" w:rsidP="00927CE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1" w:type="pct"/>
            <w:gridSpan w:val="2"/>
          </w:tcPr>
          <w:p w:rsidR="00927CE9" w:rsidRPr="00220B20" w:rsidRDefault="00927CE9" w:rsidP="00927CE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20B20">
              <w:rPr>
                <w:sz w:val="22"/>
                <w:szCs w:val="22"/>
              </w:rPr>
              <w:t>2028</w:t>
            </w:r>
          </w:p>
        </w:tc>
        <w:tc>
          <w:tcPr>
            <w:tcW w:w="560" w:type="pct"/>
            <w:gridSpan w:val="2"/>
          </w:tcPr>
          <w:p w:rsidR="00927CE9" w:rsidRPr="00AA6B0A" w:rsidRDefault="00927CE9" w:rsidP="00927CE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b/>
              </w:rPr>
            </w:pPr>
            <w:r w:rsidRPr="00AA6B0A">
              <w:rPr>
                <w:b/>
              </w:rPr>
              <w:t>х</w:t>
            </w:r>
          </w:p>
        </w:tc>
        <w:tc>
          <w:tcPr>
            <w:tcW w:w="362" w:type="pct"/>
          </w:tcPr>
          <w:p w:rsidR="00927CE9" w:rsidRPr="00644F86" w:rsidRDefault="00927CE9" w:rsidP="00927CE9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44F86">
              <w:rPr>
                <w:rFonts w:eastAsia="Calibri"/>
                <w:sz w:val="22"/>
                <w:szCs w:val="22"/>
                <w:lang w:eastAsia="en-US"/>
              </w:rPr>
              <w:t xml:space="preserve">       0,00</w:t>
            </w:r>
          </w:p>
        </w:tc>
        <w:tc>
          <w:tcPr>
            <w:tcW w:w="435" w:type="pct"/>
            <w:gridSpan w:val="2"/>
          </w:tcPr>
          <w:p w:rsidR="00927CE9" w:rsidRPr="00220B20" w:rsidRDefault="00927CE9" w:rsidP="00927CE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20B20">
              <w:rPr>
                <w:sz w:val="22"/>
                <w:szCs w:val="22"/>
              </w:rPr>
              <w:t>-</w:t>
            </w:r>
          </w:p>
        </w:tc>
        <w:tc>
          <w:tcPr>
            <w:tcW w:w="485" w:type="pct"/>
          </w:tcPr>
          <w:p w:rsidR="00927CE9" w:rsidRPr="00220B20" w:rsidRDefault="00927CE9" w:rsidP="00927CE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20B20">
              <w:rPr>
                <w:sz w:val="22"/>
                <w:szCs w:val="22"/>
              </w:rPr>
              <w:t>-</w:t>
            </w:r>
          </w:p>
        </w:tc>
        <w:tc>
          <w:tcPr>
            <w:tcW w:w="362" w:type="pct"/>
          </w:tcPr>
          <w:p w:rsidR="00927CE9" w:rsidRPr="00644F86" w:rsidRDefault="00927CE9" w:rsidP="00927CE9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4F86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45" w:type="pct"/>
          </w:tcPr>
          <w:p w:rsidR="00927CE9" w:rsidRPr="00220B20" w:rsidRDefault="00927CE9" w:rsidP="00927CE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  <w:highlight w:val="yellow"/>
              </w:rPr>
            </w:pPr>
            <w:r w:rsidRPr="00220B20">
              <w:rPr>
                <w:sz w:val="22"/>
                <w:szCs w:val="22"/>
              </w:rPr>
              <w:t>-</w:t>
            </w:r>
          </w:p>
        </w:tc>
        <w:tc>
          <w:tcPr>
            <w:tcW w:w="529" w:type="pct"/>
            <w:vMerge/>
          </w:tcPr>
          <w:p w:rsidR="00927CE9" w:rsidRPr="00220B20" w:rsidRDefault="00927CE9" w:rsidP="00927CE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DB5656" w:rsidRPr="00CB2A83" w:rsidTr="00BC55A7">
        <w:trPr>
          <w:trHeight w:val="2177"/>
        </w:trPr>
        <w:tc>
          <w:tcPr>
            <w:tcW w:w="174" w:type="pct"/>
          </w:tcPr>
          <w:p w:rsidR="00DB5656" w:rsidRPr="00BC55A7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BC55A7">
              <w:rPr>
                <w:sz w:val="20"/>
                <w:szCs w:val="20"/>
              </w:rPr>
              <w:t>1.3.1</w:t>
            </w:r>
          </w:p>
        </w:tc>
        <w:tc>
          <w:tcPr>
            <w:tcW w:w="758" w:type="pct"/>
            <w:vAlign w:val="center"/>
          </w:tcPr>
          <w:p w:rsidR="00DB5656" w:rsidRPr="00644F86" w:rsidRDefault="00DB5656" w:rsidP="00DB5656">
            <w:pPr>
              <w:spacing w:after="200" w:line="27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44F86">
              <w:rPr>
                <w:rFonts w:eastAsia="Calibri"/>
                <w:color w:val="000000"/>
                <w:sz w:val="22"/>
                <w:szCs w:val="22"/>
                <w:lang w:eastAsia="en-US"/>
              </w:rPr>
              <w:t>Организация и проведение межведомственных обследований на предмет осуществления нормативного содержания улично-дорожной сети</w:t>
            </w:r>
          </w:p>
        </w:tc>
        <w:tc>
          <w:tcPr>
            <w:tcW w:w="709" w:type="pct"/>
            <w:vAlign w:val="center"/>
          </w:tcPr>
          <w:p w:rsidR="00DB5656" w:rsidRPr="00644F86" w:rsidRDefault="00DB5656" w:rsidP="00DB5656">
            <w:pPr>
              <w:spacing w:after="200" w:line="27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44F8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Отдел дорожного хозяйства и благоустройства </w:t>
            </w:r>
          </w:p>
        </w:tc>
        <w:tc>
          <w:tcPr>
            <w:tcW w:w="281" w:type="pct"/>
            <w:gridSpan w:val="2"/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20B20">
              <w:rPr>
                <w:sz w:val="22"/>
                <w:szCs w:val="22"/>
              </w:rPr>
              <w:t>2024</w:t>
            </w:r>
          </w:p>
        </w:tc>
        <w:tc>
          <w:tcPr>
            <w:tcW w:w="560" w:type="pct"/>
            <w:gridSpan w:val="2"/>
          </w:tcPr>
          <w:p w:rsidR="00DB5656" w:rsidRPr="00644F86" w:rsidRDefault="00DB5656" w:rsidP="00DB5656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4F86">
              <w:rPr>
                <w:rFonts w:eastAsia="Calibri"/>
                <w:sz w:val="22"/>
                <w:szCs w:val="22"/>
                <w:lang w:eastAsia="en-US"/>
              </w:rPr>
              <w:t>6</w:t>
            </w:r>
            <w:r w:rsidR="00927CE9" w:rsidRPr="00644F86">
              <w:rPr>
                <w:rFonts w:eastAsia="Calibri"/>
                <w:sz w:val="22"/>
                <w:szCs w:val="22"/>
                <w:lang w:eastAsia="en-US"/>
              </w:rPr>
              <w:t xml:space="preserve"> обследований</w:t>
            </w:r>
          </w:p>
        </w:tc>
        <w:tc>
          <w:tcPr>
            <w:tcW w:w="362" w:type="pct"/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20B20">
              <w:rPr>
                <w:sz w:val="22"/>
                <w:szCs w:val="22"/>
              </w:rPr>
              <w:t>0,00</w:t>
            </w:r>
          </w:p>
        </w:tc>
        <w:tc>
          <w:tcPr>
            <w:tcW w:w="435" w:type="pct"/>
            <w:gridSpan w:val="2"/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20B20">
              <w:rPr>
                <w:sz w:val="22"/>
                <w:szCs w:val="22"/>
              </w:rPr>
              <w:t>-</w:t>
            </w:r>
          </w:p>
        </w:tc>
        <w:tc>
          <w:tcPr>
            <w:tcW w:w="485" w:type="pct"/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20B20">
              <w:rPr>
                <w:sz w:val="22"/>
                <w:szCs w:val="22"/>
              </w:rPr>
              <w:t>-</w:t>
            </w:r>
          </w:p>
        </w:tc>
        <w:tc>
          <w:tcPr>
            <w:tcW w:w="362" w:type="pct"/>
          </w:tcPr>
          <w:p w:rsidR="00DB5656" w:rsidRPr="00644F86" w:rsidRDefault="00DB5656" w:rsidP="00DB5656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4F86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45" w:type="pct"/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20B20">
              <w:rPr>
                <w:sz w:val="22"/>
                <w:szCs w:val="22"/>
              </w:rPr>
              <w:t>-</w:t>
            </w:r>
          </w:p>
        </w:tc>
        <w:tc>
          <w:tcPr>
            <w:tcW w:w="529" w:type="pct"/>
          </w:tcPr>
          <w:p w:rsidR="00DB5656" w:rsidRPr="00644F86" w:rsidRDefault="00220B20" w:rsidP="00DB565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44F86">
              <w:rPr>
                <w:rFonts w:eastAsia="Calibri"/>
                <w:color w:val="000000"/>
                <w:sz w:val="22"/>
                <w:szCs w:val="22"/>
                <w:lang w:eastAsia="en-US"/>
              </w:rPr>
              <w:t>Веселова Е.Г.</w:t>
            </w:r>
            <w:r w:rsidR="00DB5656" w:rsidRPr="00644F8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                                  </w:t>
            </w:r>
          </w:p>
        </w:tc>
      </w:tr>
      <w:tr w:rsidR="00220B20" w:rsidRPr="00CB2A83" w:rsidTr="00BC55A7">
        <w:trPr>
          <w:trHeight w:val="161"/>
        </w:trPr>
        <w:tc>
          <w:tcPr>
            <w:tcW w:w="174" w:type="pct"/>
          </w:tcPr>
          <w:p w:rsidR="00220B20" w:rsidRPr="00CB2A83" w:rsidRDefault="00220B20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58" w:type="pct"/>
          </w:tcPr>
          <w:p w:rsidR="00220B20" w:rsidRPr="00220B20" w:rsidRDefault="00220B20" w:rsidP="00DB5656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9" w:type="pct"/>
          </w:tcPr>
          <w:p w:rsidR="00220B20" w:rsidRPr="00220B20" w:rsidRDefault="00220B20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1" w:type="pct"/>
            <w:gridSpan w:val="2"/>
          </w:tcPr>
          <w:p w:rsidR="00220B20" w:rsidRPr="00220B20" w:rsidRDefault="00220B20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20B20">
              <w:rPr>
                <w:sz w:val="22"/>
                <w:szCs w:val="22"/>
              </w:rPr>
              <w:t>2025</w:t>
            </w:r>
          </w:p>
        </w:tc>
        <w:tc>
          <w:tcPr>
            <w:tcW w:w="560" w:type="pct"/>
            <w:gridSpan w:val="2"/>
          </w:tcPr>
          <w:p w:rsidR="00220B20" w:rsidRPr="00AA6B0A" w:rsidRDefault="00220B20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AA6B0A">
              <w:rPr>
                <w:sz w:val="22"/>
                <w:szCs w:val="22"/>
              </w:rPr>
              <w:t>6</w:t>
            </w:r>
            <w:r w:rsidR="00927CE9" w:rsidRPr="00644F86">
              <w:rPr>
                <w:rFonts w:eastAsia="Calibri"/>
                <w:sz w:val="22"/>
                <w:szCs w:val="22"/>
                <w:lang w:eastAsia="en-US"/>
              </w:rPr>
              <w:t xml:space="preserve"> обследований</w:t>
            </w:r>
          </w:p>
        </w:tc>
        <w:tc>
          <w:tcPr>
            <w:tcW w:w="362" w:type="pct"/>
          </w:tcPr>
          <w:p w:rsidR="00220B20" w:rsidRPr="00644F86" w:rsidRDefault="00220B20" w:rsidP="00DB5656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4F86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35" w:type="pct"/>
            <w:gridSpan w:val="2"/>
          </w:tcPr>
          <w:p w:rsidR="00220B20" w:rsidRPr="00220B20" w:rsidRDefault="00220B20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20B20">
              <w:rPr>
                <w:sz w:val="22"/>
                <w:szCs w:val="22"/>
              </w:rPr>
              <w:t>-</w:t>
            </w:r>
          </w:p>
        </w:tc>
        <w:tc>
          <w:tcPr>
            <w:tcW w:w="485" w:type="pct"/>
          </w:tcPr>
          <w:p w:rsidR="00220B20" w:rsidRPr="00220B20" w:rsidRDefault="00220B20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20B20">
              <w:rPr>
                <w:sz w:val="22"/>
                <w:szCs w:val="22"/>
              </w:rPr>
              <w:t>-</w:t>
            </w:r>
          </w:p>
        </w:tc>
        <w:tc>
          <w:tcPr>
            <w:tcW w:w="362" w:type="pct"/>
          </w:tcPr>
          <w:p w:rsidR="00220B20" w:rsidRPr="00644F86" w:rsidRDefault="00220B20" w:rsidP="00DB5656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4F86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45" w:type="pct"/>
          </w:tcPr>
          <w:p w:rsidR="00220B20" w:rsidRPr="00220B20" w:rsidRDefault="00220B20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20B20">
              <w:rPr>
                <w:sz w:val="22"/>
                <w:szCs w:val="22"/>
              </w:rPr>
              <w:t>-</w:t>
            </w:r>
          </w:p>
        </w:tc>
        <w:tc>
          <w:tcPr>
            <w:tcW w:w="529" w:type="pct"/>
          </w:tcPr>
          <w:p w:rsidR="00220B20" w:rsidRPr="00220B20" w:rsidRDefault="00220B20">
            <w:pPr>
              <w:rPr>
                <w:sz w:val="22"/>
                <w:szCs w:val="22"/>
              </w:rPr>
            </w:pPr>
            <w:r w:rsidRPr="00644F8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Веселова Е.Г.   </w:t>
            </w:r>
          </w:p>
        </w:tc>
      </w:tr>
      <w:tr w:rsidR="00220B20" w:rsidRPr="00CB2A83" w:rsidTr="00BC55A7">
        <w:trPr>
          <w:trHeight w:val="300"/>
        </w:trPr>
        <w:tc>
          <w:tcPr>
            <w:tcW w:w="174" w:type="pct"/>
          </w:tcPr>
          <w:p w:rsidR="00220B20" w:rsidRPr="00CB2A83" w:rsidRDefault="00220B20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58" w:type="pct"/>
          </w:tcPr>
          <w:p w:rsidR="00220B20" w:rsidRPr="00220B20" w:rsidRDefault="00220B20" w:rsidP="00DB5656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9" w:type="pct"/>
          </w:tcPr>
          <w:p w:rsidR="00220B20" w:rsidRPr="00220B20" w:rsidRDefault="00220B20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1" w:type="pct"/>
            <w:gridSpan w:val="2"/>
          </w:tcPr>
          <w:p w:rsidR="00220B20" w:rsidRPr="00220B20" w:rsidRDefault="00220B20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20B20">
              <w:rPr>
                <w:sz w:val="22"/>
                <w:szCs w:val="22"/>
              </w:rPr>
              <w:t>2026</w:t>
            </w:r>
          </w:p>
        </w:tc>
        <w:tc>
          <w:tcPr>
            <w:tcW w:w="560" w:type="pct"/>
            <w:gridSpan w:val="2"/>
          </w:tcPr>
          <w:p w:rsidR="00220B20" w:rsidRPr="00AA6B0A" w:rsidRDefault="00220B20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AA6B0A">
              <w:rPr>
                <w:sz w:val="22"/>
                <w:szCs w:val="22"/>
              </w:rPr>
              <w:t>6</w:t>
            </w:r>
            <w:r w:rsidR="00927CE9" w:rsidRPr="00644F86">
              <w:rPr>
                <w:rFonts w:eastAsia="Calibri"/>
                <w:sz w:val="22"/>
                <w:szCs w:val="22"/>
                <w:lang w:eastAsia="en-US"/>
              </w:rPr>
              <w:t xml:space="preserve"> обследований</w:t>
            </w:r>
          </w:p>
        </w:tc>
        <w:tc>
          <w:tcPr>
            <w:tcW w:w="362" w:type="pct"/>
          </w:tcPr>
          <w:p w:rsidR="00220B20" w:rsidRPr="00644F86" w:rsidRDefault="00220B20" w:rsidP="00DB5656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4F86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35" w:type="pct"/>
            <w:gridSpan w:val="2"/>
          </w:tcPr>
          <w:p w:rsidR="00220B20" w:rsidRPr="00220B20" w:rsidRDefault="00220B20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20B20">
              <w:rPr>
                <w:sz w:val="22"/>
                <w:szCs w:val="22"/>
              </w:rPr>
              <w:t>-</w:t>
            </w:r>
          </w:p>
        </w:tc>
        <w:tc>
          <w:tcPr>
            <w:tcW w:w="485" w:type="pct"/>
          </w:tcPr>
          <w:p w:rsidR="00220B20" w:rsidRPr="00220B20" w:rsidRDefault="00220B20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20B20">
              <w:rPr>
                <w:sz w:val="22"/>
                <w:szCs w:val="22"/>
              </w:rPr>
              <w:t>-</w:t>
            </w:r>
          </w:p>
        </w:tc>
        <w:tc>
          <w:tcPr>
            <w:tcW w:w="362" w:type="pct"/>
          </w:tcPr>
          <w:p w:rsidR="00220B20" w:rsidRPr="00644F86" w:rsidRDefault="00220B20" w:rsidP="00DB5656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4F86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45" w:type="pct"/>
          </w:tcPr>
          <w:p w:rsidR="00220B20" w:rsidRPr="00220B20" w:rsidRDefault="00220B20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20B20">
              <w:rPr>
                <w:sz w:val="22"/>
                <w:szCs w:val="22"/>
              </w:rPr>
              <w:t>-</w:t>
            </w:r>
          </w:p>
        </w:tc>
        <w:tc>
          <w:tcPr>
            <w:tcW w:w="529" w:type="pct"/>
          </w:tcPr>
          <w:p w:rsidR="00220B20" w:rsidRPr="00220B20" w:rsidRDefault="00220B20">
            <w:pPr>
              <w:rPr>
                <w:sz w:val="22"/>
                <w:szCs w:val="22"/>
              </w:rPr>
            </w:pPr>
            <w:r w:rsidRPr="00644F8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Веселова Е.Г.   </w:t>
            </w:r>
          </w:p>
        </w:tc>
      </w:tr>
      <w:tr w:rsidR="00220B20" w:rsidRPr="00CB2A83" w:rsidTr="00F25B47">
        <w:trPr>
          <w:trHeight w:val="283"/>
        </w:trPr>
        <w:tc>
          <w:tcPr>
            <w:tcW w:w="174" w:type="pct"/>
          </w:tcPr>
          <w:p w:rsidR="00220B20" w:rsidRPr="00CB2A83" w:rsidRDefault="00220B20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58" w:type="pct"/>
          </w:tcPr>
          <w:p w:rsidR="00220B20" w:rsidRPr="00220B20" w:rsidRDefault="00220B20" w:rsidP="00DB5656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9" w:type="pct"/>
          </w:tcPr>
          <w:p w:rsidR="00220B20" w:rsidRPr="00220B20" w:rsidRDefault="00220B20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1" w:type="pct"/>
            <w:gridSpan w:val="2"/>
          </w:tcPr>
          <w:p w:rsidR="00220B20" w:rsidRPr="00220B20" w:rsidRDefault="00220B20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20B20">
              <w:rPr>
                <w:sz w:val="22"/>
                <w:szCs w:val="22"/>
              </w:rPr>
              <w:t>2027</w:t>
            </w:r>
          </w:p>
        </w:tc>
        <w:tc>
          <w:tcPr>
            <w:tcW w:w="560" w:type="pct"/>
            <w:gridSpan w:val="2"/>
          </w:tcPr>
          <w:p w:rsidR="00220B20" w:rsidRPr="00AA6B0A" w:rsidRDefault="00220B20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AA6B0A">
              <w:rPr>
                <w:sz w:val="22"/>
                <w:szCs w:val="22"/>
              </w:rPr>
              <w:t>6</w:t>
            </w:r>
            <w:r w:rsidR="00927CE9" w:rsidRPr="00644F86">
              <w:rPr>
                <w:rFonts w:eastAsia="Calibri"/>
                <w:sz w:val="22"/>
                <w:szCs w:val="22"/>
                <w:lang w:eastAsia="en-US"/>
              </w:rPr>
              <w:t xml:space="preserve"> обследований</w:t>
            </w:r>
          </w:p>
        </w:tc>
        <w:tc>
          <w:tcPr>
            <w:tcW w:w="362" w:type="pct"/>
          </w:tcPr>
          <w:p w:rsidR="00220B20" w:rsidRPr="00644F86" w:rsidRDefault="00220B20" w:rsidP="00DB5656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4F86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35" w:type="pct"/>
            <w:gridSpan w:val="2"/>
          </w:tcPr>
          <w:p w:rsidR="00220B20" w:rsidRPr="00220B20" w:rsidRDefault="00220B20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20B20">
              <w:rPr>
                <w:sz w:val="22"/>
                <w:szCs w:val="22"/>
              </w:rPr>
              <w:t>-</w:t>
            </w:r>
          </w:p>
        </w:tc>
        <w:tc>
          <w:tcPr>
            <w:tcW w:w="485" w:type="pct"/>
          </w:tcPr>
          <w:p w:rsidR="00220B20" w:rsidRPr="00220B20" w:rsidRDefault="00220B20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20B20">
              <w:rPr>
                <w:sz w:val="22"/>
                <w:szCs w:val="22"/>
              </w:rPr>
              <w:t>-</w:t>
            </w:r>
          </w:p>
        </w:tc>
        <w:tc>
          <w:tcPr>
            <w:tcW w:w="362" w:type="pct"/>
          </w:tcPr>
          <w:p w:rsidR="00220B20" w:rsidRPr="00644F86" w:rsidRDefault="00220B20" w:rsidP="00DB5656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4F86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45" w:type="pct"/>
          </w:tcPr>
          <w:p w:rsidR="00220B20" w:rsidRPr="00220B20" w:rsidRDefault="00220B20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20B20">
              <w:rPr>
                <w:sz w:val="22"/>
                <w:szCs w:val="22"/>
              </w:rPr>
              <w:t>-</w:t>
            </w:r>
          </w:p>
        </w:tc>
        <w:tc>
          <w:tcPr>
            <w:tcW w:w="529" w:type="pct"/>
          </w:tcPr>
          <w:p w:rsidR="00220B20" w:rsidRPr="00220B20" w:rsidRDefault="00220B20">
            <w:pPr>
              <w:rPr>
                <w:sz w:val="22"/>
                <w:szCs w:val="22"/>
              </w:rPr>
            </w:pPr>
            <w:r w:rsidRPr="00644F8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Веселова Е.Г.   </w:t>
            </w:r>
          </w:p>
        </w:tc>
      </w:tr>
      <w:tr w:rsidR="00220B20" w:rsidRPr="00CB2A83" w:rsidTr="00BC55A7">
        <w:trPr>
          <w:trHeight w:val="305"/>
        </w:trPr>
        <w:tc>
          <w:tcPr>
            <w:tcW w:w="174" w:type="pct"/>
          </w:tcPr>
          <w:p w:rsidR="00220B20" w:rsidRPr="00CB2A83" w:rsidRDefault="00220B20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58" w:type="pct"/>
          </w:tcPr>
          <w:p w:rsidR="00220B20" w:rsidRPr="00220B20" w:rsidRDefault="00220B20" w:rsidP="00DB5656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9" w:type="pct"/>
          </w:tcPr>
          <w:p w:rsidR="00220B20" w:rsidRPr="00220B20" w:rsidRDefault="00220B20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1" w:type="pct"/>
            <w:gridSpan w:val="2"/>
          </w:tcPr>
          <w:p w:rsidR="00220B20" w:rsidRPr="00220B20" w:rsidRDefault="00220B20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20B20">
              <w:rPr>
                <w:sz w:val="22"/>
                <w:szCs w:val="22"/>
              </w:rPr>
              <w:t>2028</w:t>
            </w:r>
          </w:p>
        </w:tc>
        <w:tc>
          <w:tcPr>
            <w:tcW w:w="560" w:type="pct"/>
            <w:gridSpan w:val="2"/>
          </w:tcPr>
          <w:p w:rsidR="00220B20" w:rsidRPr="00AA6B0A" w:rsidRDefault="00220B20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AA6B0A">
              <w:rPr>
                <w:sz w:val="22"/>
                <w:szCs w:val="22"/>
              </w:rPr>
              <w:t>6</w:t>
            </w:r>
            <w:r w:rsidR="00927CE9" w:rsidRPr="00644F86">
              <w:rPr>
                <w:rFonts w:eastAsia="Calibri"/>
                <w:sz w:val="22"/>
                <w:szCs w:val="22"/>
                <w:lang w:eastAsia="en-US"/>
              </w:rPr>
              <w:t xml:space="preserve"> обследований</w:t>
            </w:r>
          </w:p>
        </w:tc>
        <w:tc>
          <w:tcPr>
            <w:tcW w:w="362" w:type="pct"/>
          </w:tcPr>
          <w:p w:rsidR="00220B20" w:rsidRPr="00644F86" w:rsidRDefault="00220B20" w:rsidP="00DB565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44F86">
              <w:rPr>
                <w:rFonts w:eastAsia="Calibri"/>
                <w:sz w:val="22"/>
                <w:szCs w:val="22"/>
                <w:lang w:eastAsia="en-US"/>
              </w:rPr>
              <w:t xml:space="preserve">       0,00</w:t>
            </w:r>
          </w:p>
        </w:tc>
        <w:tc>
          <w:tcPr>
            <w:tcW w:w="435" w:type="pct"/>
            <w:gridSpan w:val="2"/>
          </w:tcPr>
          <w:p w:rsidR="00220B20" w:rsidRPr="00220B20" w:rsidRDefault="00220B20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20B20">
              <w:rPr>
                <w:sz w:val="22"/>
                <w:szCs w:val="22"/>
              </w:rPr>
              <w:t>-</w:t>
            </w:r>
          </w:p>
        </w:tc>
        <w:tc>
          <w:tcPr>
            <w:tcW w:w="485" w:type="pct"/>
          </w:tcPr>
          <w:p w:rsidR="00220B20" w:rsidRPr="00220B20" w:rsidRDefault="00220B20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20B20">
              <w:rPr>
                <w:sz w:val="22"/>
                <w:szCs w:val="22"/>
              </w:rPr>
              <w:t>-</w:t>
            </w:r>
          </w:p>
        </w:tc>
        <w:tc>
          <w:tcPr>
            <w:tcW w:w="362" w:type="pct"/>
          </w:tcPr>
          <w:p w:rsidR="00220B20" w:rsidRPr="00644F86" w:rsidRDefault="00220B20" w:rsidP="00DB5656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4F86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45" w:type="pct"/>
          </w:tcPr>
          <w:p w:rsidR="00220B20" w:rsidRPr="00220B20" w:rsidRDefault="00220B20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  <w:highlight w:val="yellow"/>
              </w:rPr>
            </w:pPr>
            <w:r w:rsidRPr="00220B20">
              <w:rPr>
                <w:sz w:val="22"/>
                <w:szCs w:val="22"/>
              </w:rPr>
              <w:t>-</w:t>
            </w:r>
          </w:p>
        </w:tc>
        <w:tc>
          <w:tcPr>
            <w:tcW w:w="529" w:type="pct"/>
          </w:tcPr>
          <w:p w:rsidR="00220B20" w:rsidRPr="00220B20" w:rsidRDefault="00220B20">
            <w:pPr>
              <w:rPr>
                <w:sz w:val="22"/>
                <w:szCs w:val="22"/>
              </w:rPr>
            </w:pPr>
            <w:r w:rsidRPr="00644F8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Веселова Е.Г.   </w:t>
            </w:r>
          </w:p>
        </w:tc>
      </w:tr>
      <w:tr w:rsidR="00DB5656" w:rsidRPr="00CB2A83" w:rsidTr="00F25B47">
        <w:trPr>
          <w:trHeight w:val="283"/>
        </w:trPr>
        <w:tc>
          <w:tcPr>
            <w:tcW w:w="174" w:type="pct"/>
          </w:tcPr>
          <w:p w:rsidR="00DB5656" w:rsidRPr="00BC55A7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  <w:highlight w:val="yellow"/>
              </w:rPr>
            </w:pPr>
            <w:r w:rsidRPr="00BC55A7">
              <w:rPr>
                <w:sz w:val="20"/>
                <w:szCs w:val="20"/>
              </w:rPr>
              <w:t>1.3.2</w:t>
            </w:r>
          </w:p>
        </w:tc>
        <w:tc>
          <w:tcPr>
            <w:tcW w:w="758" w:type="pct"/>
            <w:vAlign w:val="center"/>
          </w:tcPr>
          <w:p w:rsidR="00DB5656" w:rsidRPr="00644F86" w:rsidRDefault="00DB5656" w:rsidP="00DB5656">
            <w:pPr>
              <w:spacing w:after="200" w:line="27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44F86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Проведение на территории муниципального образования профилактических операций по выявлению водителей, управляющими транспортными средствами в состоянии алкогольного/ наркотического опьянения</w:t>
            </w:r>
          </w:p>
        </w:tc>
        <w:tc>
          <w:tcPr>
            <w:tcW w:w="709" w:type="pct"/>
            <w:vAlign w:val="center"/>
          </w:tcPr>
          <w:p w:rsidR="00DB5656" w:rsidRPr="00644F86" w:rsidRDefault="00DB5656" w:rsidP="00DB5656">
            <w:pPr>
              <w:spacing w:after="200" w:line="27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44F86">
              <w:rPr>
                <w:rFonts w:eastAsia="Calibri"/>
                <w:color w:val="000000"/>
                <w:sz w:val="22"/>
                <w:szCs w:val="22"/>
                <w:lang w:eastAsia="en-US"/>
              </w:rPr>
              <w:t>Отдел государственной инспекции безопасности дорожного движения управления министерства внутренних дел по Всеволожскому району Ленинградской области</w:t>
            </w:r>
          </w:p>
        </w:tc>
        <w:tc>
          <w:tcPr>
            <w:tcW w:w="281" w:type="pct"/>
            <w:gridSpan w:val="2"/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20B20">
              <w:rPr>
                <w:sz w:val="22"/>
                <w:szCs w:val="22"/>
              </w:rPr>
              <w:t>2024</w:t>
            </w:r>
          </w:p>
        </w:tc>
        <w:tc>
          <w:tcPr>
            <w:tcW w:w="560" w:type="pct"/>
            <w:gridSpan w:val="2"/>
          </w:tcPr>
          <w:p w:rsidR="00DB5656" w:rsidRPr="00644F86" w:rsidRDefault="00DB5656" w:rsidP="00DB5656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4F86"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="00927CE9" w:rsidRPr="00644F86">
              <w:rPr>
                <w:rFonts w:eastAsia="Calibri"/>
                <w:sz w:val="22"/>
                <w:szCs w:val="22"/>
                <w:lang w:eastAsia="en-US"/>
              </w:rPr>
              <w:t xml:space="preserve"> операции </w:t>
            </w:r>
          </w:p>
        </w:tc>
        <w:tc>
          <w:tcPr>
            <w:tcW w:w="362" w:type="pct"/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20B20">
              <w:rPr>
                <w:sz w:val="22"/>
                <w:szCs w:val="22"/>
              </w:rPr>
              <w:t>0,00</w:t>
            </w:r>
          </w:p>
        </w:tc>
        <w:tc>
          <w:tcPr>
            <w:tcW w:w="435" w:type="pct"/>
            <w:gridSpan w:val="2"/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20B20">
              <w:rPr>
                <w:sz w:val="22"/>
                <w:szCs w:val="22"/>
              </w:rPr>
              <w:t>-</w:t>
            </w:r>
          </w:p>
        </w:tc>
        <w:tc>
          <w:tcPr>
            <w:tcW w:w="485" w:type="pct"/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20B20">
              <w:rPr>
                <w:sz w:val="22"/>
                <w:szCs w:val="22"/>
              </w:rPr>
              <w:t>-</w:t>
            </w:r>
          </w:p>
        </w:tc>
        <w:tc>
          <w:tcPr>
            <w:tcW w:w="362" w:type="pct"/>
          </w:tcPr>
          <w:p w:rsidR="00DB5656" w:rsidRPr="00644F86" w:rsidRDefault="00DB5656" w:rsidP="00DB5656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4F86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45" w:type="pct"/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20B20">
              <w:rPr>
                <w:sz w:val="22"/>
                <w:szCs w:val="22"/>
              </w:rPr>
              <w:t>-</w:t>
            </w:r>
          </w:p>
        </w:tc>
        <w:tc>
          <w:tcPr>
            <w:tcW w:w="529" w:type="pct"/>
          </w:tcPr>
          <w:p w:rsidR="00DB5656" w:rsidRPr="00644F86" w:rsidRDefault="00DB5656" w:rsidP="00DB5656">
            <w:pPr>
              <w:spacing w:after="200" w:line="27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44F8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Начальник отдела        государственной инспекции безопасности дорожного движения    </w:t>
            </w:r>
          </w:p>
        </w:tc>
      </w:tr>
      <w:tr w:rsidR="00DB5656" w:rsidRPr="00CB2A83" w:rsidTr="00F25B47">
        <w:trPr>
          <w:trHeight w:val="283"/>
        </w:trPr>
        <w:tc>
          <w:tcPr>
            <w:tcW w:w="174" w:type="pct"/>
          </w:tcPr>
          <w:p w:rsidR="00DB5656" w:rsidRPr="00CB2A83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58" w:type="pct"/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9" w:type="pct"/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1" w:type="pct"/>
            <w:gridSpan w:val="2"/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20B20">
              <w:rPr>
                <w:sz w:val="22"/>
                <w:szCs w:val="22"/>
              </w:rPr>
              <w:t>2025</w:t>
            </w:r>
          </w:p>
        </w:tc>
        <w:tc>
          <w:tcPr>
            <w:tcW w:w="560" w:type="pct"/>
            <w:gridSpan w:val="2"/>
          </w:tcPr>
          <w:p w:rsidR="00DB5656" w:rsidRPr="00AA6B0A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AA6B0A">
              <w:rPr>
                <w:b/>
                <w:sz w:val="22"/>
                <w:szCs w:val="22"/>
              </w:rPr>
              <w:t>4</w:t>
            </w:r>
            <w:r w:rsidR="00927CE9" w:rsidRPr="00644F86">
              <w:rPr>
                <w:rFonts w:eastAsia="Calibri"/>
                <w:sz w:val="22"/>
                <w:szCs w:val="22"/>
                <w:lang w:eastAsia="en-US"/>
              </w:rPr>
              <w:t xml:space="preserve"> операции</w:t>
            </w:r>
          </w:p>
        </w:tc>
        <w:tc>
          <w:tcPr>
            <w:tcW w:w="362" w:type="pct"/>
          </w:tcPr>
          <w:p w:rsidR="00DB5656" w:rsidRPr="00644F86" w:rsidRDefault="00DB5656" w:rsidP="00DB5656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4F86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35" w:type="pct"/>
            <w:gridSpan w:val="2"/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20B20">
              <w:rPr>
                <w:sz w:val="22"/>
                <w:szCs w:val="22"/>
              </w:rPr>
              <w:t>-</w:t>
            </w:r>
          </w:p>
        </w:tc>
        <w:tc>
          <w:tcPr>
            <w:tcW w:w="485" w:type="pct"/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20B20">
              <w:rPr>
                <w:sz w:val="22"/>
                <w:szCs w:val="22"/>
              </w:rPr>
              <w:t>-</w:t>
            </w:r>
          </w:p>
        </w:tc>
        <w:tc>
          <w:tcPr>
            <w:tcW w:w="362" w:type="pct"/>
          </w:tcPr>
          <w:p w:rsidR="00DB5656" w:rsidRPr="00644F86" w:rsidRDefault="00DB5656" w:rsidP="00DB5656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4F86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45" w:type="pct"/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20B20">
              <w:rPr>
                <w:sz w:val="22"/>
                <w:szCs w:val="22"/>
              </w:rPr>
              <w:t>-</w:t>
            </w:r>
          </w:p>
        </w:tc>
        <w:tc>
          <w:tcPr>
            <w:tcW w:w="529" w:type="pct"/>
          </w:tcPr>
          <w:p w:rsidR="00DB5656" w:rsidRPr="00644F86" w:rsidRDefault="00DB5656" w:rsidP="00DB565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44F8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Начальник отдела        государственной инспекции безопасности дорожного движения    </w:t>
            </w:r>
          </w:p>
        </w:tc>
      </w:tr>
      <w:tr w:rsidR="00DB5656" w:rsidRPr="00CB2A83" w:rsidTr="00F25B47">
        <w:trPr>
          <w:trHeight w:val="283"/>
        </w:trPr>
        <w:tc>
          <w:tcPr>
            <w:tcW w:w="174" w:type="pct"/>
          </w:tcPr>
          <w:p w:rsidR="00DB5656" w:rsidRPr="00CB2A83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58" w:type="pct"/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9" w:type="pct"/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1" w:type="pct"/>
            <w:gridSpan w:val="2"/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20B20">
              <w:rPr>
                <w:sz w:val="22"/>
                <w:szCs w:val="22"/>
              </w:rPr>
              <w:t>2026</w:t>
            </w:r>
          </w:p>
        </w:tc>
        <w:tc>
          <w:tcPr>
            <w:tcW w:w="560" w:type="pct"/>
            <w:gridSpan w:val="2"/>
          </w:tcPr>
          <w:p w:rsidR="00DB5656" w:rsidRPr="00AA6B0A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AA6B0A">
              <w:rPr>
                <w:b/>
                <w:sz w:val="22"/>
                <w:szCs w:val="22"/>
              </w:rPr>
              <w:t>4</w:t>
            </w:r>
            <w:r w:rsidR="00927CE9" w:rsidRPr="00644F86">
              <w:rPr>
                <w:rFonts w:eastAsia="Calibri"/>
                <w:sz w:val="22"/>
                <w:szCs w:val="22"/>
                <w:lang w:eastAsia="en-US"/>
              </w:rPr>
              <w:t xml:space="preserve"> операции</w:t>
            </w:r>
          </w:p>
        </w:tc>
        <w:tc>
          <w:tcPr>
            <w:tcW w:w="362" w:type="pct"/>
          </w:tcPr>
          <w:p w:rsidR="00DB5656" w:rsidRPr="00644F86" w:rsidRDefault="00DB5656" w:rsidP="00DB5656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4F86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35" w:type="pct"/>
            <w:gridSpan w:val="2"/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20B20">
              <w:rPr>
                <w:sz w:val="22"/>
                <w:szCs w:val="22"/>
              </w:rPr>
              <w:t>-</w:t>
            </w:r>
          </w:p>
        </w:tc>
        <w:tc>
          <w:tcPr>
            <w:tcW w:w="485" w:type="pct"/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20B20">
              <w:rPr>
                <w:sz w:val="22"/>
                <w:szCs w:val="22"/>
              </w:rPr>
              <w:t>-</w:t>
            </w:r>
          </w:p>
        </w:tc>
        <w:tc>
          <w:tcPr>
            <w:tcW w:w="362" w:type="pct"/>
          </w:tcPr>
          <w:p w:rsidR="00DB5656" w:rsidRPr="00644F86" w:rsidRDefault="00DB5656" w:rsidP="00DB5656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4F86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45" w:type="pct"/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20B20">
              <w:rPr>
                <w:sz w:val="22"/>
                <w:szCs w:val="22"/>
              </w:rPr>
              <w:t>-</w:t>
            </w:r>
          </w:p>
        </w:tc>
        <w:tc>
          <w:tcPr>
            <w:tcW w:w="529" w:type="pct"/>
          </w:tcPr>
          <w:p w:rsidR="00DB5656" w:rsidRPr="00644F86" w:rsidRDefault="00DB5656" w:rsidP="00DB565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44F8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Начальник отдела        государственной инспекции безопасности </w:t>
            </w:r>
            <w:r w:rsidRPr="00644F86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 xml:space="preserve">дорожного движения    </w:t>
            </w:r>
          </w:p>
        </w:tc>
      </w:tr>
      <w:tr w:rsidR="00DB5656" w:rsidRPr="00CB2A83" w:rsidTr="00F25B47">
        <w:trPr>
          <w:trHeight w:val="283"/>
        </w:trPr>
        <w:tc>
          <w:tcPr>
            <w:tcW w:w="174" w:type="pct"/>
          </w:tcPr>
          <w:p w:rsidR="00DB5656" w:rsidRPr="00CB2A83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58" w:type="pct"/>
          </w:tcPr>
          <w:p w:rsidR="00DB5656" w:rsidRPr="00220B20" w:rsidRDefault="00DB5656" w:rsidP="00BC55A7">
            <w:pPr>
              <w:widowControl w:val="0"/>
              <w:autoSpaceDE w:val="0"/>
              <w:autoSpaceDN w:val="0"/>
              <w:spacing w:line="220" w:lineRule="exac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9" w:type="pct"/>
          </w:tcPr>
          <w:p w:rsidR="00DB5656" w:rsidRPr="00220B20" w:rsidRDefault="00DB5656" w:rsidP="00BC55A7">
            <w:pPr>
              <w:widowControl w:val="0"/>
              <w:autoSpaceDE w:val="0"/>
              <w:autoSpaceDN w:val="0"/>
              <w:spacing w:line="22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1" w:type="pct"/>
            <w:gridSpan w:val="2"/>
          </w:tcPr>
          <w:p w:rsidR="00DB5656" w:rsidRPr="00220B20" w:rsidRDefault="00DB5656" w:rsidP="00BC55A7">
            <w:pPr>
              <w:widowControl w:val="0"/>
              <w:autoSpaceDE w:val="0"/>
              <w:autoSpaceDN w:val="0"/>
              <w:spacing w:line="220" w:lineRule="exact"/>
              <w:jc w:val="center"/>
              <w:rPr>
                <w:sz w:val="22"/>
                <w:szCs w:val="22"/>
              </w:rPr>
            </w:pPr>
            <w:r w:rsidRPr="00220B20">
              <w:rPr>
                <w:sz w:val="22"/>
                <w:szCs w:val="22"/>
              </w:rPr>
              <w:t>2027</w:t>
            </w:r>
          </w:p>
        </w:tc>
        <w:tc>
          <w:tcPr>
            <w:tcW w:w="560" w:type="pct"/>
            <w:gridSpan w:val="2"/>
          </w:tcPr>
          <w:p w:rsidR="00DB5656" w:rsidRPr="00AA6B0A" w:rsidRDefault="00DB5656" w:rsidP="00BC55A7">
            <w:pPr>
              <w:widowControl w:val="0"/>
              <w:autoSpaceDE w:val="0"/>
              <w:autoSpaceDN w:val="0"/>
              <w:spacing w:line="220" w:lineRule="exact"/>
              <w:jc w:val="center"/>
              <w:rPr>
                <w:b/>
                <w:sz w:val="22"/>
                <w:szCs w:val="22"/>
              </w:rPr>
            </w:pPr>
            <w:r w:rsidRPr="00AA6B0A">
              <w:rPr>
                <w:b/>
                <w:sz w:val="22"/>
                <w:szCs w:val="22"/>
              </w:rPr>
              <w:t>4</w:t>
            </w:r>
            <w:r w:rsidR="00927CE9" w:rsidRPr="00644F86">
              <w:rPr>
                <w:rFonts w:eastAsia="Calibri"/>
                <w:sz w:val="22"/>
                <w:szCs w:val="22"/>
                <w:lang w:eastAsia="en-US"/>
              </w:rPr>
              <w:t xml:space="preserve"> операции</w:t>
            </w:r>
          </w:p>
        </w:tc>
        <w:tc>
          <w:tcPr>
            <w:tcW w:w="362" w:type="pct"/>
          </w:tcPr>
          <w:p w:rsidR="00DB5656" w:rsidRPr="00644F86" w:rsidRDefault="00DB5656" w:rsidP="00BC55A7">
            <w:pPr>
              <w:spacing w:after="200" w:line="22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4F86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35" w:type="pct"/>
            <w:gridSpan w:val="2"/>
          </w:tcPr>
          <w:p w:rsidR="00DB5656" w:rsidRPr="00220B20" w:rsidRDefault="00DB5656" w:rsidP="00BC55A7">
            <w:pPr>
              <w:widowControl w:val="0"/>
              <w:autoSpaceDE w:val="0"/>
              <w:autoSpaceDN w:val="0"/>
              <w:spacing w:line="220" w:lineRule="exact"/>
              <w:jc w:val="center"/>
              <w:rPr>
                <w:sz w:val="22"/>
                <w:szCs w:val="22"/>
              </w:rPr>
            </w:pPr>
            <w:r w:rsidRPr="00220B20">
              <w:rPr>
                <w:sz w:val="22"/>
                <w:szCs w:val="22"/>
              </w:rPr>
              <w:t>-</w:t>
            </w:r>
          </w:p>
        </w:tc>
        <w:tc>
          <w:tcPr>
            <w:tcW w:w="485" w:type="pct"/>
          </w:tcPr>
          <w:p w:rsidR="00DB5656" w:rsidRPr="00220B20" w:rsidRDefault="00DB5656" w:rsidP="00BC55A7">
            <w:pPr>
              <w:widowControl w:val="0"/>
              <w:autoSpaceDE w:val="0"/>
              <w:autoSpaceDN w:val="0"/>
              <w:spacing w:line="220" w:lineRule="exact"/>
              <w:jc w:val="center"/>
              <w:rPr>
                <w:sz w:val="22"/>
                <w:szCs w:val="22"/>
              </w:rPr>
            </w:pPr>
            <w:r w:rsidRPr="00220B20">
              <w:rPr>
                <w:sz w:val="22"/>
                <w:szCs w:val="22"/>
              </w:rPr>
              <w:t>-</w:t>
            </w:r>
          </w:p>
        </w:tc>
        <w:tc>
          <w:tcPr>
            <w:tcW w:w="362" w:type="pct"/>
          </w:tcPr>
          <w:p w:rsidR="00DB5656" w:rsidRPr="00644F86" w:rsidRDefault="00DB5656" w:rsidP="00BC55A7">
            <w:pPr>
              <w:spacing w:after="200" w:line="22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4F86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45" w:type="pct"/>
          </w:tcPr>
          <w:p w:rsidR="00DB5656" w:rsidRPr="00220B20" w:rsidRDefault="00DB5656" w:rsidP="00BC55A7">
            <w:pPr>
              <w:widowControl w:val="0"/>
              <w:autoSpaceDE w:val="0"/>
              <w:autoSpaceDN w:val="0"/>
              <w:spacing w:line="220" w:lineRule="exact"/>
              <w:jc w:val="center"/>
              <w:rPr>
                <w:sz w:val="22"/>
                <w:szCs w:val="22"/>
              </w:rPr>
            </w:pPr>
            <w:r w:rsidRPr="00220B20">
              <w:rPr>
                <w:sz w:val="22"/>
                <w:szCs w:val="22"/>
              </w:rPr>
              <w:t>-</w:t>
            </w:r>
          </w:p>
        </w:tc>
        <w:tc>
          <w:tcPr>
            <w:tcW w:w="529" w:type="pct"/>
          </w:tcPr>
          <w:p w:rsidR="00DB5656" w:rsidRPr="00644F86" w:rsidRDefault="00DB5656" w:rsidP="00BC55A7">
            <w:pPr>
              <w:spacing w:after="200" w:line="220" w:lineRule="exact"/>
              <w:rPr>
                <w:rFonts w:eastAsia="Calibri"/>
                <w:sz w:val="22"/>
                <w:szCs w:val="22"/>
                <w:lang w:eastAsia="en-US"/>
              </w:rPr>
            </w:pPr>
            <w:r w:rsidRPr="00644F8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Начальник отдела        государственной инспекции безопасности дорожного движения    </w:t>
            </w:r>
          </w:p>
        </w:tc>
      </w:tr>
      <w:tr w:rsidR="00DB5656" w:rsidRPr="00CB2A83" w:rsidTr="00F25B47">
        <w:trPr>
          <w:trHeight w:val="283"/>
        </w:trPr>
        <w:tc>
          <w:tcPr>
            <w:tcW w:w="174" w:type="pct"/>
          </w:tcPr>
          <w:p w:rsidR="00DB5656" w:rsidRPr="00CB2A83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58" w:type="pct"/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9" w:type="pct"/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1" w:type="pct"/>
            <w:gridSpan w:val="2"/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20B20">
              <w:rPr>
                <w:sz w:val="22"/>
                <w:szCs w:val="22"/>
              </w:rPr>
              <w:t>2028</w:t>
            </w:r>
          </w:p>
        </w:tc>
        <w:tc>
          <w:tcPr>
            <w:tcW w:w="560" w:type="pct"/>
            <w:gridSpan w:val="2"/>
          </w:tcPr>
          <w:p w:rsidR="00DB5656" w:rsidRPr="00AA6B0A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AA6B0A">
              <w:rPr>
                <w:b/>
                <w:sz w:val="22"/>
                <w:szCs w:val="22"/>
              </w:rPr>
              <w:t>4</w:t>
            </w:r>
            <w:r w:rsidR="00927CE9" w:rsidRPr="00644F86">
              <w:rPr>
                <w:rFonts w:eastAsia="Calibri"/>
                <w:sz w:val="22"/>
                <w:szCs w:val="22"/>
                <w:lang w:eastAsia="en-US"/>
              </w:rPr>
              <w:t xml:space="preserve"> операции</w:t>
            </w:r>
          </w:p>
        </w:tc>
        <w:tc>
          <w:tcPr>
            <w:tcW w:w="362" w:type="pct"/>
          </w:tcPr>
          <w:p w:rsidR="00DB5656" w:rsidRPr="00644F86" w:rsidRDefault="00DB5656" w:rsidP="00DB565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44F86">
              <w:rPr>
                <w:rFonts w:eastAsia="Calibri"/>
                <w:sz w:val="22"/>
                <w:szCs w:val="22"/>
                <w:lang w:eastAsia="en-US"/>
              </w:rPr>
              <w:t xml:space="preserve">       0,00</w:t>
            </w:r>
          </w:p>
        </w:tc>
        <w:tc>
          <w:tcPr>
            <w:tcW w:w="435" w:type="pct"/>
            <w:gridSpan w:val="2"/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20B20">
              <w:rPr>
                <w:sz w:val="22"/>
                <w:szCs w:val="22"/>
              </w:rPr>
              <w:t>-</w:t>
            </w:r>
          </w:p>
        </w:tc>
        <w:tc>
          <w:tcPr>
            <w:tcW w:w="485" w:type="pct"/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20B20">
              <w:rPr>
                <w:sz w:val="22"/>
                <w:szCs w:val="22"/>
              </w:rPr>
              <w:t>-</w:t>
            </w:r>
          </w:p>
        </w:tc>
        <w:tc>
          <w:tcPr>
            <w:tcW w:w="362" w:type="pct"/>
          </w:tcPr>
          <w:p w:rsidR="00DB5656" w:rsidRPr="00644F86" w:rsidRDefault="00DB5656" w:rsidP="00DB5656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4F86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45" w:type="pct"/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  <w:highlight w:val="yellow"/>
              </w:rPr>
            </w:pPr>
            <w:r w:rsidRPr="00220B20">
              <w:rPr>
                <w:sz w:val="22"/>
                <w:szCs w:val="22"/>
              </w:rPr>
              <w:t>-</w:t>
            </w:r>
          </w:p>
        </w:tc>
        <w:tc>
          <w:tcPr>
            <w:tcW w:w="529" w:type="pct"/>
          </w:tcPr>
          <w:p w:rsidR="00DB5656" w:rsidRPr="00644F86" w:rsidRDefault="00DB5656" w:rsidP="00DB5656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44F8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Начальник отдела        государственной инспекции безопасности дорожного движения    </w:t>
            </w:r>
          </w:p>
        </w:tc>
      </w:tr>
      <w:tr w:rsidR="00DB5656" w:rsidRPr="00CB2A83" w:rsidTr="00F25B47">
        <w:trPr>
          <w:trHeight w:val="283"/>
        </w:trPr>
        <w:tc>
          <w:tcPr>
            <w:tcW w:w="174" w:type="pct"/>
            <w:vMerge w:val="restart"/>
          </w:tcPr>
          <w:p w:rsidR="00DB5656" w:rsidRPr="00CB2A83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  <w:highlight w:val="yellow"/>
              </w:rPr>
            </w:pPr>
            <w:r w:rsidRPr="00CB2A83">
              <w:rPr>
                <w:sz w:val="22"/>
                <w:szCs w:val="22"/>
              </w:rPr>
              <w:t>2</w:t>
            </w:r>
          </w:p>
        </w:tc>
        <w:tc>
          <w:tcPr>
            <w:tcW w:w="758" w:type="pct"/>
            <w:vMerge w:val="restart"/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rPr>
                <w:b/>
                <w:sz w:val="22"/>
                <w:szCs w:val="22"/>
                <w:highlight w:val="yellow"/>
              </w:rPr>
            </w:pPr>
            <w:r w:rsidRPr="00220B20">
              <w:rPr>
                <w:b/>
                <w:sz w:val="22"/>
                <w:szCs w:val="22"/>
              </w:rPr>
              <w:t>Итого по муниципальной программе</w:t>
            </w:r>
          </w:p>
        </w:tc>
        <w:tc>
          <w:tcPr>
            <w:tcW w:w="709" w:type="pct"/>
          </w:tcPr>
          <w:p w:rsidR="00DB5656" w:rsidRPr="00220B20" w:rsidRDefault="00DB5656" w:rsidP="00DB5656">
            <w:pPr>
              <w:spacing w:after="16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0B20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281" w:type="pct"/>
            <w:gridSpan w:val="2"/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20B20">
              <w:rPr>
                <w:sz w:val="22"/>
                <w:szCs w:val="22"/>
              </w:rPr>
              <w:t>2024</w:t>
            </w:r>
          </w:p>
        </w:tc>
        <w:tc>
          <w:tcPr>
            <w:tcW w:w="560" w:type="pct"/>
            <w:gridSpan w:val="2"/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20B20">
              <w:rPr>
                <w:sz w:val="22"/>
                <w:szCs w:val="22"/>
              </w:rPr>
              <w:t>х</w:t>
            </w:r>
          </w:p>
        </w:tc>
        <w:tc>
          <w:tcPr>
            <w:tcW w:w="365" w:type="pct"/>
            <w:gridSpan w:val="2"/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20B20">
              <w:rPr>
                <w:sz w:val="22"/>
                <w:szCs w:val="22"/>
              </w:rPr>
              <w:t>850000,00</w:t>
            </w:r>
          </w:p>
        </w:tc>
        <w:tc>
          <w:tcPr>
            <w:tcW w:w="432" w:type="pct"/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20B20">
              <w:rPr>
                <w:sz w:val="22"/>
                <w:szCs w:val="22"/>
              </w:rPr>
              <w:t>-</w:t>
            </w:r>
          </w:p>
        </w:tc>
        <w:tc>
          <w:tcPr>
            <w:tcW w:w="485" w:type="pct"/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220B2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2" w:type="pct"/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20B20">
              <w:rPr>
                <w:sz w:val="22"/>
                <w:szCs w:val="22"/>
              </w:rPr>
              <w:t>850000,00</w:t>
            </w:r>
          </w:p>
        </w:tc>
        <w:tc>
          <w:tcPr>
            <w:tcW w:w="345" w:type="pct"/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20B20">
              <w:rPr>
                <w:sz w:val="22"/>
                <w:szCs w:val="22"/>
              </w:rPr>
              <w:t>-</w:t>
            </w:r>
          </w:p>
        </w:tc>
        <w:tc>
          <w:tcPr>
            <w:tcW w:w="529" w:type="pct"/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DB5656" w:rsidRPr="00CB2A83" w:rsidTr="00F25B47">
        <w:trPr>
          <w:trHeight w:val="283"/>
        </w:trPr>
        <w:tc>
          <w:tcPr>
            <w:tcW w:w="174" w:type="pct"/>
            <w:vMerge/>
          </w:tcPr>
          <w:p w:rsidR="00DB5656" w:rsidRPr="00CB2A83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58" w:type="pct"/>
            <w:vMerge/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9" w:type="pct"/>
          </w:tcPr>
          <w:p w:rsidR="00DB5656" w:rsidRPr="00220B20" w:rsidRDefault="00DB5656" w:rsidP="00DB5656">
            <w:pPr>
              <w:spacing w:after="16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0B20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281" w:type="pct"/>
            <w:gridSpan w:val="2"/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20B20">
              <w:rPr>
                <w:sz w:val="22"/>
                <w:szCs w:val="22"/>
              </w:rPr>
              <w:t>2025</w:t>
            </w:r>
          </w:p>
        </w:tc>
        <w:tc>
          <w:tcPr>
            <w:tcW w:w="560" w:type="pct"/>
            <w:gridSpan w:val="2"/>
          </w:tcPr>
          <w:p w:rsidR="00DB5656" w:rsidRPr="00220B20" w:rsidRDefault="00DB5656" w:rsidP="00DB5656">
            <w:pPr>
              <w:spacing w:after="16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0B20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365" w:type="pct"/>
            <w:gridSpan w:val="2"/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20B20">
              <w:rPr>
                <w:sz w:val="22"/>
                <w:szCs w:val="22"/>
              </w:rPr>
              <w:t>884000,00</w:t>
            </w:r>
          </w:p>
        </w:tc>
        <w:tc>
          <w:tcPr>
            <w:tcW w:w="432" w:type="pct"/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20B20">
              <w:rPr>
                <w:sz w:val="22"/>
                <w:szCs w:val="22"/>
              </w:rPr>
              <w:t>-</w:t>
            </w:r>
          </w:p>
        </w:tc>
        <w:tc>
          <w:tcPr>
            <w:tcW w:w="485" w:type="pct"/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220B2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2" w:type="pct"/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20B20">
              <w:rPr>
                <w:sz w:val="22"/>
                <w:szCs w:val="22"/>
              </w:rPr>
              <w:t>884000,00</w:t>
            </w:r>
          </w:p>
        </w:tc>
        <w:tc>
          <w:tcPr>
            <w:tcW w:w="345" w:type="pct"/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20B20">
              <w:rPr>
                <w:sz w:val="22"/>
                <w:szCs w:val="22"/>
              </w:rPr>
              <w:t>-</w:t>
            </w:r>
          </w:p>
        </w:tc>
        <w:tc>
          <w:tcPr>
            <w:tcW w:w="529" w:type="pct"/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DB5656" w:rsidRPr="00CB2A83" w:rsidTr="00F25B47">
        <w:trPr>
          <w:trHeight w:val="283"/>
        </w:trPr>
        <w:tc>
          <w:tcPr>
            <w:tcW w:w="174" w:type="pct"/>
            <w:vMerge/>
          </w:tcPr>
          <w:p w:rsidR="00DB5656" w:rsidRPr="00CB2A83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58" w:type="pct"/>
            <w:vMerge/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9" w:type="pct"/>
          </w:tcPr>
          <w:p w:rsidR="00DB5656" w:rsidRPr="00220B20" w:rsidRDefault="00DB5656" w:rsidP="00DB5656">
            <w:pPr>
              <w:spacing w:after="16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0B20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281" w:type="pct"/>
            <w:gridSpan w:val="2"/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20B20">
              <w:rPr>
                <w:sz w:val="22"/>
                <w:szCs w:val="22"/>
              </w:rPr>
              <w:t>2026</w:t>
            </w:r>
          </w:p>
        </w:tc>
        <w:tc>
          <w:tcPr>
            <w:tcW w:w="560" w:type="pct"/>
            <w:gridSpan w:val="2"/>
          </w:tcPr>
          <w:p w:rsidR="00DB5656" w:rsidRPr="00220B20" w:rsidRDefault="00DB5656" w:rsidP="00DB5656">
            <w:pPr>
              <w:spacing w:after="16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0B20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365" w:type="pct"/>
            <w:gridSpan w:val="2"/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20B20">
              <w:rPr>
                <w:sz w:val="22"/>
                <w:szCs w:val="22"/>
              </w:rPr>
              <w:t>919400,00</w:t>
            </w:r>
          </w:p>
        </w:tc>
        <w:tc>
          <w:tcPr>
            <w:tcW w:w="432" w:type="pct"/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20B20">
              <w:rPr>
                <w:sz w:val="22"/>
                <w:szCs w:val="22"/>
              </w:rPr>
              <w:t>-</w:t>
            </w:r>
          </w:p>
        </w:tc>
        <w:tc>
          <w:tcPr>
            <w:tcW w:w="485" w:type="pct"/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220B2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2" w:type="pct"/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20B20">
              <w:rPr>
                <w:sz w:val="22"/>
                <w:szCs w:val="22"/>
              </w:rPr>
              <w:t>919400,00</w:t>
            </w:r>
          </w:p>
        </w:tc>
        <w:tc>
          <w:tcPr>
            <w:tcW w:w="345" w:type="pct"/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20B20">
              <w:rPr>
                <w:sz w:val="22"/>
                <w:szCs w:val="22"/>
              </w:rPr>
              <w:t>-</w:t>
            </w:r>
          </w:p>
        </w:tc>
        <w:tc>
          <w:tcPr>
            <w:tcW w:w="529" w:type="pct"/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DB5656" w:rsidRPr="00CB2A83" w:rsidTr="00F25B47">
        <w:trPr>
          <w:trHeight w:val="283"/>
        </w:trPr>
        <w:tc>
          <w:tcPr>
            <w:tcW w:w="174" w:type="pct"/>
            <w:vMerge/>
          </w:tcPr>
          <w:p w:rsidR="00DB5656" w:rsidRPr="00CB2A83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58" w:type="pct"/>
            <w:vMerge/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9" w:type="pct"/>
          </w:tcPr>
          <w:p w:rsidR="00DB5656" w:rsidRPr="00220B20" w:rsidRDefault="00DB5656" w:rsidP="00DB5656">
            <w:pPr>
              <w:spacing w:after="16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0B20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281" w:type="pct"/>
            <w:gridSpan w:val="2"/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20B20">
              <w:rPr>
                <w:sz w:val="22"/>
                <w:szCs w:val="22"/>
              </w:rPr>
              <w:t>2027</w:t>
            </w:r>
          </w:p>
        </w:tc>
        <w:tc>
          <w:tcPr>
            <w:tcW w:w="560" w:type="pct"/>
            <w:gridSpan w:val="2"/>
          </w:tcPr>
          <w:p w:rsidR="00DB5656" w:rsidRPr="00220B20" w:rsidRDefault="00DB5656" w:rsidP="00DB5656">
            <w:pPr>
              <w:spacing w:after="16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0B20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365" w:type="pct"/>
            <w:gridSpan w:val="2"/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20B20">
              <w:rPr>
                <w:sz w:val="22"/>
                <w:szCs w:val="22"/>
              </w:rPr>
              <w:t>956000,00</w:t>
            </w:r>
          </w:p>
        </w:tc>
        <w:tc>
          <w:tcPr>
            <w:tcW w:w="432" w:type="pct"/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20B20">
              <w:rPr>
                <w:sz w:val="22"/>
                <w:szCs w:val="22"/>
              </w:rPr>
              <w:t>-</w:t>
            </w:r>
          </w:p>
        </w:tc>
        <w:tc>
          <w:tcPr>
            <w:tcW w:w="485" w:type="pct"/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220B2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2" w:type="pct"/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20B20">
              <w:rPr>
                <w:sz w:val="22"/>
                <w:szCs w:val="22"/>
              </w:rPr>
              <w:t>956000,00</w:t>
            </w:r>
          </w:p>
        </w:tc>
        <w:tc>
          <w:tcPr>
            <w:tcW w:w="345" w:type="pct"/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20B20">
              <w:rPr>
                <w:sz w:val="22"/>
                <w:szCs w:val="22"/>
              </w:rPr>
              <w:t>-</w:t>
            </w:r>
          </w:p>
        </w:tc>
        <w:tc>
          <w:tcPr>
            <w:tcW w:w="529" w:type="pct"/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DB5656" w:rsidRPr="00CB2A83" w:rsidTr="00F25B47">
        <w:trPr>
          <w:trHeight w:val="303"/>
        </w:trPr>
        <w:tc>
          <w:tcPr>
            <w:tcW w:w="174" w:type="pct"/>
            <w:vMerge/>
          </w:tcPr>
          <w:p w:rsidR="00DB5656" w:rsidRPr="00CB2A83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58" w:type="pct"/>
            <w:vMerge/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9" w:type="pct"/>
          </w:tcPr>
          <w:p w:rsidR="00DB5656" w:rsidRPr="00220B20" w:rsidRDefault="00DB5656" w:rsidP="00DB5656">
            <w:pPr>
              <w:spacing w:after="16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0B20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281" w:type="pct"/>
            <w:gridSpan w:val="2"/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20B20">
              <w:rPr>
                <w:sz w:val="22"/>
                <w:szCs w:val="22"/>
              </w:rPr>
              <w:t>2028</w:t>
            </w:r>
          </w:p>
        </w:tc>
        <w:tc>
          <w:tcPr>
            <w:tcW w:w="560" w:type="pct"/>
            <w:gridSpan w:val="2"/>
          </w:tcPr>
          <w:p w:rsidR="00DB5656" w:rsidRPr="00220B20" w:rsidRDefault="00DB5656" w:rsidP="00DB5656">
            <w:pPr>
              <w:spacing w:after="16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0B20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365" w:type="pct"/>
            <w:gridSpan w:val="2"/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20B20">
              <w:rPr>
                <w:sz w:val="22"/>
                <w:szCs w:val="22"/>
              </w:rPr>
              <w:t>994200,00</w:t>
            </w:r>
          </w:p>
        </w:tc>
        <w:tc>
          <w:tcPr>
            <w:tcW w:w="432" w:type="pct"/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20B20">
              <w:rPr>
                <w:sz w:val="22"/>
                <w:szCs w:val="22"/>
              </w:rPr>
              <w:t>-</w:t>
            </w:r>
          </w:p>
        </w:tc>
        <w:tc>
          <w:tcPr>
            <w:tcW w:w="485" w:type="pct"/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220B2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2" w:type="pct"/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20B20">
              <w:rPr>
                <w:sz w:val="22"/>
                <w:szCs w:val="22"/>
              </w:rPr>
              <w:t>994200,00</w:t>
            </w:r>
          </w:p>
        </w:tc>
        <w:tc>
          <w:tcPr>
            <w:tcW w:w="345" w:type="pct"/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20B20">
              <w:rPr>
                <w:sz w:val="22"/>
                <w:szCs w:val="22"/>
              </w:rPr>
              <w:t>-</w:t>
            </w:r>
          </w:p>
        </w:tc>
        <w:tc>
          <w:tcPr>
            <w:tcW w:w="529" w:type="pct"/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DB5656" w:rsidRPr="00CB2A83" w:rsidTr="00F25B47">
        <w:trPr>
          <w:trHeight w:val="283"/>
        </w:trPr>
        <w:tc>
          <w:tcPr>
            <w:tcW w:w="174" w:type="pct"/>
            <w:vMerge w:val="restart"/>
          </w:tcPr>
          <w:p w:rsidR="00DB5656" w:rsidRPr="00CB2A83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CB2A83">
              <w:rPr>
                <w:sz w:val="22"/>
                <w:szCs w:val="22"/>
              </w:rPr>
              <w:t>2.1</w:t>
            </w:r>
          </w:p>
        </w:tc>
        <w:tc>
          <w:tcPr>
            <w:tcW w:w="758" w:type="pct"/>
            <w:vMerge w:val="restart"/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2"/>
                <w:highlight w:val="yellow"/>
              </w:rPr>
            </w:pPr>
            <w:r w:rsidRPr="00220B20">
              <w:rPr>
                <w:sz w:val="22"/>
                <w:szCs w:val="22"/>
              </w:rPr>
              <w:t xml:space="preserve">Итого по комитету по </w:t>
            </w:r>
            <w:r w:rsidRPr="00220B20">
              <w:rPr>
                <w:sz w:val="22"/>
                <w:szCs w:val="22"/>
              </w:rPr>
              <w:lastRenderedPageBreak/>
              <w:t>образованию администрации муниципального образования «Всеволожский муниципальный район» Ленинградской области</w:t>
            </w:r>
          </w:p>
        </w:tc>
        <w:tc>
          <w:tcPr>
            <w:tcW w:w="709" w:type="pct"/>
          </w:tcPr>
          <w:p w:rsidR="00DB5656" w:rsidRPr="00220B20" w:rsidRDefault="00DB5656" w:rsidP="00DB5656">
            <w:pPr>
              <w:spacing w:after="16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0B20">
              <w:rPr>
                <w:rFonts w:eastAsia="Calibri"/>
                <w:sz w:val="22"/>
                <w:szCs w:val="22"/>
                <w:lang w:eastAsia="en-US"/>
              </w:rPr>
              <w:lastRenderedPageBreak/>
              <w:t>Х</w:t>
            </w:r>
          </w:p>
        </w:tc>
        <w:tc>
          <w:tcPr>
            <w:tcW w:w="281" w:type="pct"/>
            <w:gridSpan w:val="2"/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20B20">
              <w:rPr>
                <w:sz w:val="22"/>
                <w:szCs w:val="22"/>
              </w:rPr>
              <w:t>2024</w:t>
            </w:r>
          </w:p>
        </w:tc>
        <w:tc>
          <w:tcPr>
            <w:tcW w:w="560" w:type="pct"/>
            <w:gridSpan w:val="2"/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20B20">
              <w:rPr>
                <w:sz w:val="22"/>
                <w:szCs w:val="22"/>
              </w:rPr>
              <w:t>х</w:t>
            </w:r>
          </w:p>
        </w:tc>
        <w:tc>
          <w:tcPr>
            <w:tcW w:w="365" w:type="pct"/>
            <w:gridSpan w:val="2"/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20B20">
              <w:rPr>
                <w:sz w:val="22"/>
                <w:szCs w:val="22"/>
              </w:rPr>
              <w:t>850000,00</w:t>
            </w:r>
          </w:p>
        </w:tc>
        <w:tc>
          <w:tcPr>
            <w:tcW w:w="432" w:type="pct"/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20B20">
              <w:rPr>
                <w:sz w:val="22"/>
                <w:szCs w:val="22"/>
              </w:rPr>
              <w:t>-</w:t>
            </w:r>
          </w:p>
        </w:tc>
        <w:tc>
          <w:tcPr>
            <w:tcW w:w="485" w:type="pct"/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220B2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2" w:type="pct"/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20B20">
              <w:rPr>
                <w:sz w:val="22"/>
                <w:szCs w:val="22"/>
              </w:rPr>
              <w:t>850000,00</w:t>
            </w:r>
          </w:p>
        </w:tc>
        <w:tc>
          <w:tcPr>
            <w:tcW w:w="345" w:type="pct"/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20B20">
              <w:rPr>
                <w:sz w:val="22"/>
                <w:szCs w:val="22"/>
              </w:rPr>
              <w:t>-</w:t>
            </w:r>
          </w:p>
        </w:tc>
        <w:tc>
          <w:tcPr>
            <w:tcW w:w="529" w:type="pct"/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DB5656" w:rsidRPr="00CB2A83" w:rsidTr="00F25B47">
        <w:trPr>
          <w:trHeight w:val="283"/>
        </w:trPr>
        <w:tc>
          <w:tcPr>
            <w:tcW w:w="174" w:type="pct"/>
            <w:vMerge/>
          </w:tcPr>
          <w:p w:rsidR="00DB5656" w:rsidRPr="00CB2A83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58" w:type="pct"/>
            <w:vMerge/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9" w:type="pct"/>
          </w:tcPr>
          <w:p w:rsidR="00DB5656" w:rsidRPr="00220B20" w:rsidRDefault="00DB5656" w:rsidP="00DB5656">
            <w:pPr>
              <w:spacing w:after="16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0B20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281" w:type="pct"/>
            <w:gridSpan w:val="2"/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20B20">
              <w:rPr>
                <w:sz w:val="22"/>
                <w:szCs w:val="22"/>
              </w:rPr>
              <w:t>2025</w:t>
            </w:r>
          </w:p>
        </w:tc>
        <w:tc>
          <w:tcPr>
            <w:tcW w:w="560" w:type="pct"/>
            <w:gridSpan w:val="2"/>
          </w:tcPr>
          <w:p w:rsidR="00DB5656" w:rsidRPr="00220B20" w:rsidRDefault="00DB5656" w:rsidP="00DB5656">
            <w:pPr>
              <w:spacing w:after="16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0B20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365" w:type="pct"/>
            <w:gridSpan w:val="2"/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20B20">
              <w:rPr>
                <w:sz w:val="22"/>
                <w:szCs w:val="22"/>
              </w:rPr>
              <w:t>884000,00</w:t>
            </w:r>
          </w:p>
        </w:tc>
        <w:tc>
          <w:tcPr>
            <w:tcW w:w="432" w:type="pct"/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20B20">
              <w:rPr>
                <w:sz w:val="22"/>
                <w:szCs w:val="22"/>
              </w:rPr>
              <w:t>-</w:t>
            </w:r>
          </w:p>
        </w:tc>
        <w:tc>
          <w:tcPr>
            <w:tcW w:w="485" w:type="pct"/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220B2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2" w:type="pct"/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20B20">
              <w:rPr>
                <w:sz w:val="22"/>
                <w:szCs w:val="22"/>
              </w:rPr>
              <w:t>884000,00</w:t>
            </w:r>
          </w:p>
        </w:tc>
        <w:tc>
          <w:tcPr>
            <w:tcW w:w="345" w:type="pct"/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20B20">
              <w:rPr>
                <w:sz w:val="22"/>
                <w:szCs w:val="22"/>
              </w:rPr>
              <w:t>-</w:t>
            </w:r>
          </w:p>
        </w:tc>
        <w:tc>
          <w:tcPr>
            <w:tcW w:w="529" w:type="pct"/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DB5656" w:rsidRPr="00CB2A83" w:rsidTr="00F25B47">
        <w:trPr>
          <w:trHeight w:val="283"/>
        </w:trPr>
        <w:tc>
          <w:tcPr>
            <w:tcW w:w="174" w:type="pct"/>
            <w:vMerge/>
          </w:tcPr>
          <w:p w:rsidR="00DB5656" w:rsidRPr="00CB2A83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58" w:type="pct"/>
            <w:vMerge/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9" w:type="pct"/>
          </w:tcPr>
          <w:p w:rsidR="00DB5656" w:rsidRPr="00220B20" w:rsidRDefault="00DB5656" w:rsidP="00DB5656">
            <w:pPr>
              <w:spacing w:after="16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0B20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281" w:type="pct"/>
            <w:gridSpan w:val="2"/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20B20">
              <w:rPr>
                <w:sz w:val="22"/>
                <w:szCs w:val="22"/>
              </w:rPr>
              <w:t>2026</w:t>
            </w:r>
          </w:p>
        </w:tc>
        <w:tc>
          <w:tcPr>
            <w:tcW w:w="560" w:type="pct"/>
            <w:gridSpan w:val="2"/>
          </w:tcPr>
          <w:p w:rsidR="00DB5656" w:rsidRPr="00220B20" w:rsidRDefault="00DB5656" w:rsidP="00DB5656">
            <w:pPr>
              <w:spacing w:after="16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0B20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365" w:type="pct"/>
            <w:gridSpan w:val="2"/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20B20">
              <w:rPr>
                <w:sz w:val="22"/>
                <w:szCs w:val="22"/>
              </w:rPr>
              <w:t>919400,00</w:t>
            </w:r>
          </w:p>
        </w:tc>
        <w:tc>
          <w:tcPr>
            <w:tcW w:w="432" w:type="pct"/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20B20">
              <w:rPr>
                <w:sz w:val="22"/>
                <w:szCs w:val="22"/>
              </w:rPr>
              <w:t>-</w:t>
            </w:r>
          </w:p>
        </w:tc>
        <w:tc>
          <w:tcPr>
            <w:tcW w:w="485" w:type="pct"/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220B2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2" w:type="pct"/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20B20">
              <w:rPr>
                <w:sz w:val="22"/>
                <w:szCs w:val="22"/>
              </w:rPr>
              <w:t>919400,00</w:t>
            </w:r>
          </w:p>
        </w:tc>
        <w:tc>
          <w:tcPr>
            <w:tcW w:w="345" w:type="pct"/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20B20">
              <w:rPr>
                <w:sz w:val="22"/>
                <w:szCs w:val="22"/>
              </w:rPr>
              <w:t>-</w:t>
            </w:r>
          </w:p>
        </w:tc>
        <w:tc>
          <w:tcPr>
            <w:tcW w:w="529" w:type="pct"/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DB5656" w:rsidRPr="00CB2A83" w:rsidTr="00F25B47">
        <w:trPr>
          <w:trHeight w:val="283"/>
        </w:trPr>
        <w:tc>
          <w:tcPr>
            <w:tcW w:w="174" w:type="pct"/>
            <w:vMerge/>
          </w:tcPr>
          <w:p w:rsidR="00DB5656" w:rsidRPr="00CB2A83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58" w:type="pct"/>
            <w:vMerge/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9" w:type="pct"/>
          </w:tcPr>
          <w:p w:rsidR="00DB5656" w:rsidRPr="00220B20" w:rsidRDefault="00DB5656" w:rsidP="00DB5656">
            <w:pPr>
              <w:spacing w:after="16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0B20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281" w:type="pct"/>
            <w:gridSpan w:val="2"/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20B20">
              <w:rPr>
                <w:sz w:val="22"/>
                <w:szCs w:val="22"/>
              </w:rPr>
              <w:t>2027</w:t>
            </w:r>
          </w:p>
        </w:tc>
        <w:tc>
          <w:tcPr>
            <w:tcW w:w="560" w:type="pct"/>
            <w:gridSpan w:val="2"/>
          </w:tcPr>
          <w:p w:rsidR="00DB5656" w:rsidRPr="00220B20" w:rsidRDefault="00DB5656" w:rsidP="00DB5656">
            <w:pPr>
              <w:spacing w:after="16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0B20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365" w:type="pct"/>
            <w:gridSpan w:val="2"/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20B20">
              <w:rPr>
                <w:sz w:val="22"/>
                <w:szCs w:val="22"/>
              </w:rPr>
              <w:t>956000,00</w:t>
            </w:r>
          </w:p>
        </w:tc>
        <w:tc>
          <w:tcPr>
            <w:tcW w:w="432" w:type="pct"/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20B20">
              <w:rPr>
                <w:sz w:val="22"/>
                <w:szCs w:val="22"/>
              </w:rPr>
              <w:t>-</w:t>
            </w:r>
          </w:p>
        </w:tc>
        <w:tc>
          <w:tcPr>
            <w:tcW w:w="485" w:type="pct"/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220B2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2" w:type="pct"/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20B20">
              <w:rPr>
                <w:sz w:val="22"/>
                <w:szCs w:val="22"/>
              </w:rPr>
              <w:t>956000,00</w:t>
            </w:r>
          </w:p>
        </w:tc>
        <w:tc>
          <w:tcPr>
            <w:tcW w:w="345" w:type="pct"/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20B20">
              <w:rPr>
                <w:sz w:val="22"/>
                <w:szCs w:val="22"/>
              </w:rPr>
              <w:t>-</w:t>
            </w:r>
          </w:p>
        </w:tc>
        <w:tc>
          <w:tcPr>
            <w:tcW w:w="529" w:type="pct"/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DB5656" w:rsidRPr="00CB2A83" w:rsidTr="00F25B47">
        <w:trPr>
          <w:trHeight w:val="283"/>
        </w:trPr>
        <w:tc>
          <w:tcPr>
            <w:tcW w:w="174" w:type="pct"/>
            <w:vMerge/>
          </w:tcPr>
          <w:p w:rsidR="00DB5656" w:rsidRPr="00CB2A83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58" w:type="pct"/>
            <w:vMerge/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9" w:type="pct"/>
          </w:tcPr>
          <w:p w:rsidR="00DB5656" w:rsidRPr="00220B20" w:rsidRDefault="00DB5656" w:rsidP="00DB5656">
            <w:pPr>
              <w:spacing w:after="16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0B20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281" w:type="pct"/>
            <w:gridSpan w:val="2"/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20B20">
              <w:rPr>
                <w:sz w:val="22"/>
                <w:szCs w:val="22"/>
              </w:rPr>
              <w:t>2028</w:t>
            </w:r>
          </w:p>
        </w:tc>
        <w:tc>
          <w:tcPr>
            <w:tcW w:w="560" w:type="pct"/>
            <w:gridSpan w:val="2"/>
          </w:tcPr>
          <w:p w:rsidR="00DB5656" w:rsidRPr="00220B20" w:rsidRDefault="00DB5656" w:rsidP="00DB5656">
            <w:pPr>
              <w:spacing w:after="16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0B20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365" w:type="pct"/>
            <w:gridSpan w:val="2"/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20B20">
              <w:rPr>
                <w:sz w:val="22"/>
                <w:szCs w:val="22"/>
              </w:rPr>
              <w:t>994200,00</w:t>
            </w:r>
          </w:p>
        </w:tc>
        <w:tc>
          <w:tcPr>
            <w:tcW w:w="432" w:type="pct"/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20B20">
              <w:rPr>
                <w:sz w:val="22"/>
                <w:szCs w:val="22"/>
              </w:rPr>
              <w:t>-</w:t>
            </w:r>
          </w:p>
        </w:tc>
        <w:tc>
          <w:tcPr>
            <w:tcW w:w="485" w:type="pct"/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220B2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2" w:type="pct"/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20B20">
              <w:rPr>
                <w:sz w:val="22"/>
                <w:szCs w:val="22"/>
              </w:rPr>
              <w:t>994200,00</w:t>
            </w:r>
          </w:p>
        </w:tc>
        <w:tc>
          <w:tcPr>
            <w:tcW w:w="345" w:type="pct"/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20B20">
              <w:rPr>
                <w:sz w:val="22"/>
                <w:szCs w:val="22"/>
              </w:rPr>
              <w:t>-</w:t>
            </w:r>
          </w:p>
        </w:tc>
        <w:tc>
          <w:tcPr>
            <w:tcW w:w="529" w:type="pct"/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DB5656" w:rsidRPr="00CB2A83" w:rsidTr="00F25B47">
        <w:trPr>
          <w:trHeight w:val="361"/>
        </w:trPr>
        <w:tc>
          <w:tcPr>
            <w:tcW w:w="174" w:type="pct"/>
            <w:vMerge w:val="restart"/>
          </w:tcPr>
          <w:p w:rsidR="00DB5656" w:rsidRPr="00CB2A83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CB2A83">
              <w:rPr>
                <w:sz w:val="22"/>
                <w:szCs w:val="22"/>
              </w:rPr>
              <w:t>2.2</w:t>
            </w:r>
          </w:p>
        </w:tc>
        <w:tc>
          <w:tcPr>
            <w:tcW w:w="758" w:type="pct"/>
            <w:vMerge w:val="restart"/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2"/>
                <w:highlight w:val="yellow"/>
              </w:rPr>
            </w:pPr>
            <w:r w:rsidRPr="00220B20">
              <w:rPr>
                <w:sz w:val="22"/>
                <w:szCs w:val="22"/>
              </w:rPr>
              <w:t>Итого по отделу государственной инспекции безопасности дорожного движения управления министерства внутренних дел по Всеволожскому району Ленинградской области</w:t>
            </w:r>
          </w:p>
        </w:tc>
        <w:tc>
          <w:tcPr>
            <w:tcW w:w="709" w:type="pct"/>
          </w:tcPr>
          <w:p w:rsidR="00DB5656" w:rsidRPr="00220B20" w:rsidRDefault="00DB5656" w:rsidP="00DB5656">
            <w:pPr>
              <w:spacing w:after="16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0B20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281" w:type="pct"/>
            <w:gridSpan w:val="2"/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20B20">
              <w:rPr>
                <w:sz w:val="22"/>
                <w:szCs w:val="22"/>
              </w:rPr>
              <w:t>2024</w:t>
            </w:r>
          </w:p>
        </w:tc>
        <w:tc>
          <w:tcPr>
            <w:tcW w:w="560" w:type="pct"/>
            <w:gridSpan w:val="2"/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20B20">
              <w:rPr>
                <w:sz w:val="22"/>
                <w:szCs w:val="22"/>
              </w:rPr>
              <w:t>х</w:t>
            </w:r>
          </w:p>
        </w:tc>
        <w:tc>
          <w:tcPr>
            <w:tcW w:w="365" w:type="pct"/>
            <w:gridSpan w:val="2"/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20B20">
              <w:rPr>
                <w:sz w:val="22"/>
                <w:szCs w:val="22"/>
              </w:rPr>
              <w:t>0,00</w:t>
            </w:r>
          </w:p>
        </w:tc>
        <w:tc>
          <w:tcPr>
            <w:tcW w:w="432" w:type="pct"/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20B20">
              <w:rPr>
                <w:sz w:val="22"/>
                <w:szCs w:val="22"/>
              </w:rPr>
              <w:t>-</w:t>
            </w:r>
          </w:p>
        </w:tc>
        <w:tc>
          <w:tcPr>
            <w:tcW w:w="485" w:type="pct"/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20B20">
              <w:rPr>
                <w:sz w:val="22"/>
                <w:szCs w:val="22"/>
              </w:rPr>
              <w:t>-</w:t>
            </w:r>
          </w:p>
        </w:tc>
        <w:tc>
          <w:tcPr>
            <w:tcW w:w="362" w:type="pct"/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20B20">
              <w:rPr>
                <w:sz w:val="22"/>
                <w:szCs w:val="22"/>
              </w:rPr>
              <w:t>0,00</w:t>
            </w:r>
          </w:p>
        </w:tc>
        <w:tc>
          <w:tcPr>
            <w:tcW w:w="345" w:type="pct"/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20B20">
              <w:rPr>
                <w:sz w:val="22"/>
                <w:szCs w:val="22"/>
              </w:rPr>
              <w:t>-</w:t>
            </w:r>
          </w:p>
        </w:tc>
        <w:tc>
          <w:tcPr>
            <w:tcW w:w="529" w:type="pct"/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DB5656" w:rsidRPr="00CB2A83" w:rsidTr="00F25B47">
        <w:trPr>
          <w:trHeight w:val="283"/>
        </w:trPr>
        <w:tc>
          <w:tcPr>
            <w:tcW w:w="174" w:type="pct"/>
            <w:vMerge/>
          </w:tcPr>
          <w:p w:rsidR="00DB5656" w:rsidRPr="00CB2A83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58" w:type="pct"/>
            <w:vMerge/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9" w:type="pct"/>
          </w:tcPr>
          <w:p w:rsidR="00DB5656" w:rsidRPr="00220B20" w:rsidRDefault="00DB5656" w:rsidP="00DB5656">
            <w:pPr>
              <w:spacing w:after="16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0B20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281" w:type="pct"/>
            <w:gridSpan w:val="2"/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20B20">
              <w:rPr>
                <w:sz w:val="22"/>
                <w:szCs w:val="22"/>
              </w:rPr>
              <w:t>2025</w:t>
            </w:r>
          </w:p>
        </w:tc>
        <w:tc>
          <w:tcPr>
            <w:tcW w:w="560" w:type="pct"/>
            <w:gridSpan w:val="2"/>
          </w:tcPr>
          <w:p w:rsidR="00DB5656" w:rsidRPr="00220B20" w:rsidRDefault="00DB5656" w:rsidP="00DB5656">
            <w:pPr>
              <w:spacing w:after="16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0B20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365" w:type="pct"/>
            <w:gridSpan w:val="2"/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20B20">
              <w:rPr>
                <w:sz w:val="22"/>
                <w:szCs w:val="22"/>
              </w:rPr>
              <w:t>0,00</w:t>
            </w:r>
          </w:p>
        </w:tc>
        <w:tc>
          <w:tcPr>
            <w:tcW w:w="432" w:type="pct"/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20B20">
              <w:rPr>
                <w:sz w:val="22"/>
                <w:szCs w:val="22"/>
              </w:rPr>
              <w:t>-</w:t>
            </w:r>
          </w:p>
        </w:tc>
        <w:tc>
          <w:tcPr>
            <w:tcW w:w="485" w:type="pct"/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20B20">
              <w:rPr>
                <w:sz w:val="22"/>
                <w:szCs w:val="22"/>
              </w:rPr>
              <w:t>-</w:t>
            </w:r>
          </w:p>
        </w:tc>
        <w:tc>
          <w:tcPr>
            <w:tcW w:w="362" w:type="pct"/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20B20">
              <w:rPr>
                <w:sz w:val="22"/>
                <w:szCs w:val="22"/>
              </w:rPr>
              <w:t>0,00</w:t>
            </w:r>
          </w:p>
        </w:tc>
        <w:tc>
          <w:tcPr>
            <w:tcW w:w="345" w:type="pct"/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20B20">
              <w:rPr>
                <w:sz w:val="22"/>
                <w:szCs w:val="22"/>
              </w:rPr>
              <w:t>-</w:t>
            </w:r>
          </w:p>
        </w:tc>
        <w:tc>
          <w:tcPr>
            <w:tcW w:w="529" w:type="pct"/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DB5656" w:rsidRPr="00CB2A83" w:rsidTr="00F25B47">
        <w:trPr>
          <w:trHeight w:val="283"/>
        </w:trPr>
        <w:tc>
          <w:tcPr>
            <w:tcW w:w="174" w:type="pct"/>
            <w:vMerge/>
          </w:tcPr>
          <w:p w:rsidR="00DB5656" w:rsidRPr="00CB2A83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58" w:type="pct"/>
            <w:vMerge/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9" w:type="pct"/>
          </w:tcPr>
          <w:p w:rsidR="00DB5656" w:rsidRPr="00220B20" w:rsidRDefault="00DB5656" w:rsidP="00DB5656">
            <w:pPr>
              <w:spacing w:after="16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0B20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281" w:type="pct"/>
            <w:gridSpan w:val="2"/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20B20">
              <w:rPr>
                <w:sz w:val="22"/>
                <w:szCs w:val="22"/>
              </w:rPr>
              <w:t>2026</w:t>
            </w:r>
          </w:p>
        </w:tc>
        <w:tc>
          <w:tcPr>
            <w:tcW w:w="560" w:type="pct"/>
            <w:gridSpan w:val="2"/>
          </w:tcPr>
          <w:p w:rsidR="00DB5656" w:rsidRPr="00220B20" w:rsidRDefault="00DB5656" w:rsidP="00DB5656">
            <w:pPr>
              <w:spacing w:after="16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0B20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365" w:type="pct"/>
            <w:gridSpan w:val="2"/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20B20">
              <w:rPr>
                <w:sz w:val="22"/>
                <w:szCs w:val="22"/>
              </w:rPr>
              <w:t>0,00</w:t>
            </w:r>
          </w:p>
        </w:tc>
        <w:tc>
          <w:tcPr>
            <w:tcW w:w="432" w:type="pct"/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20B20">
              <w:rPr>
                <w:sz w:val="22"/>
                <w:szCs w:val="22"/>
              </w:rPr>
              <w:t>-</w:t>
            </w:r>
          </w:p>
        </w:tc>
        <w:tc>
          <w:tcPr>
            <w:tcW w:w="485" w:type="pct"/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20B20">
              <w:rPr>
                <w:sz w:val="22"/>
                <w:szCs w:val="22"/>
              </w:rPr>
              <w:t>-</w:t>
            </w:r>
          </w:p>
        </w:tc>
        <w:tc>
          <w:tcPr>
            <w:tcW w:w="362" w:type="pct"/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20B20">
              <w:rPr>
                <w:sz w:val="22"/>
                <w:szCs w:val="22"/>
              </w:rPr>
              <w:t>0,00</w:t>
            </w:r>
          </w:p>
        </w:tc>
        <w:tc>
          <w:tcPr>
            <w:tcW w:w="345" w:type="pct"/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20B20">
              <w:rPr>
                <w:sz w:val="22"/>
                <w:szCs w:val="22"/>
              </w:rPr>
              <w:t>-</w:t>
            </w:r>
          </w:p>
        </w:tc>
        <w:tc>
          <w:tcPr>
            <w:tcW w:w="529" w:type="pct"/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DB5656" w:rsidRPr="00CB2A83" w:rsidTr="00F25B47">
        <w:trPr>
          <w:trHeight w:val="283"/>
        </w:trPr>
        <w:tc>
          <w:tcPr>
            <w:tcW w:w="174" w:type="pct"/>
            <w:vMerge/>
          </w:tcPr>
          <w:p w:rsidR="00DB5656" w:rsidRPr="00CB2A83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58" w:type="pct"/>
            <w:vMerge/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9" w:type="pct"/>
          </w:tcPr>
          <w:p w:rsidR="00DB5656" w:rsidRPr="00220B20" w:rsidRDefault="00DB5656" w:rsidP="00DB5656">
            <w:pPr>
              <w:spacing w:after="16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0B20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281" w:type="pct"/>
            <w:gridSpan w:val="2"/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20B20">
              <w:rPr>
                <w:sz w:val="22"/>
                <w:szCs w:val="22"/>
              </w:rPr>
              <w:t>2027</w:t>
            </w:r>
          </w:p>
        </w:tc>
        <w:tc>
          <w:tcPr>
            <w:tcW w:w="560" w:type="pct"/>
            <w:gridSpan w:val="2"/>
          </w:tcPr>
          <w:p w:rsidR="00DB5656" w:rsidRPr="00220B20" w:rsidRDefault="00DB5656" w:rsidP="00DB5656">
            <w:pPr>
              <w:spacing w:after="16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0B20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365" w:type="pct"/>
            <w:gridSpan w:val="2"/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20B20">
              <w:rPr>
                <w:sz w:val="22"/>
                <w:szCs w:val="22"/>
              </w:rPr>
              <w:t>0,00</w:t>
            </w:r>
          </w:p>
        </w:tc>
        <w:tc>
          <w:tcPr>
            <w:tcW w:w="432" w:type="pct"/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20B20">
              <w:rPr>
                <w:sz w:val="22"/>
                <w:szCs w:val="22"/>
              </w:rPr>
              <w:t>-</w:t>
            </w:r>
          </w:p>
        </w:tc>
        <w:tc>
          <w:tcPr>
            <w:tcW w:w="485" w:type="pct"/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20B20">
              <w:rPr>
                <w:sz w:val="22"/>
                <w:szCs w:val="22"/>
              </w:rPr>
              <w:t>-</w:t>
            </w:r>
          </w:p>
        </w:tc>
        <w:tc>
          <w:tcPr>
            <w:tcW w:w="362" w:type="pct"/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20B20">
              <w:rPr>
                <w:sz w:val="22"/>
                <w:szCs w:val="22"/>
              </w:rPr>
              <w:t>0,00</w:t>
            </w:r>
          </w:p>
        </w:tc>
        <w:tc>
          <w:tcPr>
            <w:tcW w:w="345" w:type="pct"/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20B20">
              <w:rPr>
                <w:sz w:val="22"/>
                <w:szCs w:val="22"/>
              </w:rPr>
              <w:t>-</w:t>
            </w:r>
          </w:p>
        </w:tc>
        <w:tc>
          <w:tcPr>
            <w:tcW w:w="529" w:type="pct"/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DB5656" w:rsidRPr="00CB2A83" w:rsidTr="00F25B47">
        <w:trPr>
          <w:trHeight w:val="283"/>
        </w:trPr>
        <w:tc>
          <w:tcPr>
            <w:tcW w:w="174" w:type="pct"/>
            <w:vMerge/>
          </w:tcPr>
          <w:p w:rsidR="00DB5656" w:rsidRPr="00CB2A83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58" w:type="pct"/>
            <w:vMerge/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9" w:type="pct"/>
          </w:tcPr>
          <w:p w:rsidR="00DB5656" w:rsidRPr="00220B20" w:rsidRDefault="00DB5656" w:rsidP="00DB5656">
            <w:pPr>
              <w:spacing w:after="16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0B20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281" w:type="pct"/>
            <w:gridSpan w:val="2"/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20B20">
              <w:rPr>
                <w:sz w:val="22"/>
                <w:szCs w:val="22"/>
              </w:rPr>
              <w:t>2028</w:t>
            </w:r>
          </w:p>
        </w:tc>
        <w:tc>
          <w:tcPr>
            <w:tcW w:w="560" w:type="pct"/>
            <w:gridSpan w:val="2"/>
          </w:tcPr>
          <w:p w:rsidR="00DB5656" w:rsidRPr="00220B20" w:rsidRDefault="00DB5656" w:rsidP="00DB5656">
            <w:pPr>
              <w:spacing w:after="16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0B20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365" w:type="pct"/>
            <w:gridSpan w:val="2"/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20B20">
              <w:rPr>
                <w:sz w:val="22"/>
                <w:szCs w:val="22"/>
              </w:rPr>
              <w:t>0,00</w:t>
            </w:r>
          </w:p>
        </w:tc>
        <w:tc>
          <w:tcPr>
            <w:tcW w:w="432" w:type="pct"/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20B20">
              <w:rPr>
                <w:sz w:val="22"/>
                <w:szCs w:val="22"/>
              </w:rPr>
              <w:t>-</w:t>
            </w:r>
          </w:p>
        </w:tc>
        <w:tc>
          <w:tcPr>
            <w:tcW w:w="485" w:type="pct"/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20B20">
              <w:rPr>
                <w:sz w:val="22"/>
                <w:szCs w:val="22"/>
              </w:rPr>
              <w:t>-</w:t>
            </w:r>
          </w:p>
        </w:tc>
        <w:tc>
          <w:tcPr>
            <w:tcW w:w="362" w:type="pct"/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20B20">
              <w:rPr>
                <w:sz w:val="22"/>
                <w:szCs w:val="22"/>
              </w:rPr>
              <w:t>0,00</w:t>
            </w:r>
          </w:p>
        </w:tc>
        <w:tc>
          <w:tcPr>
            <w:tcW w:w="345" w:type="pct"/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20B20">
              <w:rPr>
                <w:sz w:val="22"/>
                <w:szCs w:val="22"/>
              </w:rPr>
              <w:t>-</w:t>
            </w:r>
          </w:p>
        </w:tc>
        <w:tc>
          <w:tcPr>
            <w:tcW w:w="529" w:type="pct"/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DB5656" w:rsidRPr="00CB2A83" w:rsidTr="00F25B47">
        <w:trPr>
          <w:trHeight w:val="265"/>
        </w:trPr>
        <w:tc>
          <w:tcPr>
            <w:tcW w:w="174" w:type="pct"/>
          </w:tcPr>
          <w:p w:rsidR="00DB5656" w:rsidRPr="00CB2A83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58" w:type="pct"/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2"/>
                <w:highlight w:val="yellow"/>
              </w:rPr>
            </w:pPr>
            <w:r w:rsidRPr="00220B20">
              <w:rPr>
                <w:sz w:val="22"/>
                <w:szCs w:val="22"/>
              </w:rPr>
              <w:t xml:space="preserve">Итого по отделу           дорожного хозяйства и благоустройства                                </w:t>
            </w:r>
          </w:p>
        </w:tc>
        <w:tc>
          <w:tcPr>
            <w:tcW w:w="709" w:type="pct"/>
          </w:tcPr>
          <w:p w:rsidR="00DB5656" w:rsidRPr="00220B20" w:rsidRDefault="00DB5656" w:rsidP="00DB5656">
            <w:pPr>
              <w:spacing w:after="16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0B20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281" w:type="pct"/>
            <w:gridSpan w:val="2"/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20B20">
              <w:rPr>
                <w:sz w:val="22"/>
                <w:szCs w:val="22"/>
              </w:rPr>
              <w:t>2024</w:t>
            </w:r>
          </w:p>
        </w:tc>
        <w:tc>
          <w:tcPr>
            <w:tcW w:w="560" w:type="pct"/>
            <w:gridSpan w:val="2"/>
          </w:tcPr>
          <w:p w:rsidR="00DB5656" w:rsidRPr="00220B20" w:rsidRDefault="00DB5656" w:rsidP="00DB5656">
            <w:pPr>
              <w:spacing w:after="16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0B20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365" w:type="pct"/>
            <w:gridSpan w:val="2"/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20B20">
              <w:rPr>
                <w:sz w:val="22"/>
                <w:szCs w:val="22"/>
              </w:rPr>
              <w:t>0,00</w:t>
            </w:r>
          </w:p>
        </w:tc>
        <w:tc>
          <w:tcPr>
            <w:tcW w:w="432" w:type="pct"/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20B20">
              <w:rPr>
                <w:sz w:val="22"/>
                <w:szCs w:val="22"/>
              </w:rPr>
              <w:t>-</w:t>
            </w:r>
          </w:p>
        </w:tc>
        <w:tc>
          <w:tcPr>
            <w:tcW w:w="485" w:type="pct"/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220B2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2" w:type="pct"/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20B20">
              <w:rPr>
                <w:sz w:val="22"/>
                <w:szCs w:val="22"/>
              </w:rPr>
              <w:t>0,00</w:t>
            </w:r>
          </w:p>
        </w:tc>
        <w:tc>
          <w:tcPr>
            <w:tcW w:w="345" w:type="pct"/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20B20">
              <w:rPr>
                <w:sz w:val="22"/>
                <w:szCs w:val="22"/>
              </w:rPr>
              <w:t>-</w:t>
            </w:r>
          </w:p>
        </w:tc>
        <w:tc>
          <w:tcPr>
            <w:tcW w:w="529" w:type="pct"/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DB5656" w:rsidRPr="00CB2A83" w:rsidTr="00F25B47">
        <w:trPr>
          <w:trHeight w:val="283"/>
        </w:trPr>
        <w:tc>
          <w:tcPr>
            <w:tcW w:w="174" w:type="pct"/>
          </w:tcPr>
          <w:p w:rsidR="00DB5656" w:rsidRPr="00CB2A83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  <w:highlight w:val="yellow"/>
              </w:rPr>
            </w:pPr>
            <w:r w:rsidRPr="00104BD1">
              <w:rPr>
                <w:sz w:val="22"/>
                <w:szCs w:val="22"/>
              </w:rPr>
              <w:t>2.3</w:t>
            </w:r>
          </w:p>
        </w:tc>
        <w:tc>
          <w:tcPr>
            <w:tcW w:w="758" w:type="pct"/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9" w:type="pct"/>
          </w:tcPr>
          <w:p w:rsidR="00DB5656" w:rsidRPr="00220B20" w:rsidRDefault="00DB5656" w:rsidP="00DB5656">
            <w:pPr>
              <w:spacing w:after="16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0B20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281" w:type="pct"/>
            <w:gridSpan w:val="2"/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20B20">
              <w:rPr>
                <w:sz w:val="22"/>
                <w:szCs w:val="22"/>
              </w:rPr>
              <w:t>2025</w:t>
            </w:r>
          </w:p>
        </w:tc>
        <w:tc>
          <w:tcPr>
            <w:tcW w:w="560" w:type="pct"/>
            <w:gridSpan w:val="2"/>
          </w:tcPr>
          <w:p w:rsidR="00DB5656" w:rsidRPr="00220B20" w:rsidRDefault="00DB5656" w:rsidP="00DB5656">
            <w:pPr>
              <w:spacing w:after="16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0B20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365" w:type="pct"/>
            <w:gridSpan w:val="2"/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20B20">
              <w:rPr>
                <w:sz w:val="22"/>
                <w:szCs w:val="22"/>
              </w:rPr>
              <w:t>0,00</w:t>
            </w:r>
          </w:p>
        </w:tc>
        <w:tc>
          <w:tcPr>
            <w:tcW w:w="432" w:type="pct"/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20B20">
              <w:rPr>
                <w:sz w:val="22"/>
                <w:szCs w:val="22"/>
              </w:rPr>
              <w:t>-</w:t>
            </w:r>
          </w:p>
        </w:tc>
        <w:tc>
          <w:tcPr>
            <w:tcW w:w="485" w:type="pct"/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20B20">
              <w:rPr>
                <w:sz w:val="22"/>
                <w:szCs w:val="22"/>
              </w:rPr>
              <w:t>-</w:t>
            </w:r>
          </w:p>
        </w:tc>
        <w:tc>
          <w:tcPr>
            <w:tcW w:w="362" w:type="pct"/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20B20">
              <w:rPr>
                <w:sz w:val="22"/>
                <w:szCs w:val="22"/>
              </w:rPr>
              <w:t>0,00</w:t>
            </w:r>
          </w:p>
        </w:tc>
        <w:tc>
          <w:tcPr>
            <w:tcW w:w="345" w:type="pct"/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20B20">
              <w:rPr>
                <w:sz w:val="22"/>
                <w:szCs w:val="22"/>
              </w:rPr>
              <w:t>-</w:t>
            </w:r>
          </w:p>
        </w:tc>
        <w:tc>
          <w:tcPr>
            <w:tcW w:w="529" w:type="pct"/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DB5656" w:rsidRPr="00CB2A83" w:rsidTr="00F25B47">
        <w:trPr>
          <w:trHeight w:val="283"/>
        </w:trPr>
        <w:tc>
          <w:tcPr>
            <w:tcW w:w="174" w:type="pct"/>
          </w:tcPr>
          <w:p w:rsidR="00DB5656" w:rsidRPr="00CB2A83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58" w:type="pct"/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9" w:type="pct"/>
          </w:tcPr>
          <w:p w:rsidR="00DB5656" w:rsidRPr="00220B20" w:rsidRDefault="00DB5656" w:rsidP="00DB5656">
            <w:pPr>
              <w:spacing w:after="16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0B20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281" w:type="pct"/>
            <w:gridSpan w:val="2"/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20B20">
              <w:rPr>
                <w:sz w:val="22"/>
                <w:szCs w:val="22"/>
              </w:rPr>
              <w:t>2026</w:t>
            </w:r>
          </w:p>
        </w:tc>
        <w:tc>
          <w:tcPr>
            <w:tcW w:w="560" w:type="pct"/>
            <w:gridSpan w:val="2"/>
          </w:tcPr>
          <w:p w:rsidR="00DB5656" w:rsidRPr="00220B20" w:rsidRDefault="00DB5656" w:rsidP="00DB5656">
            <w:pPr>
              <w:spacing w:after="16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0B20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365" w:type="pct"/>
            <w:gridSpan w:val="2"/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20B20">
              <w:rPr>
                <w:sz w:val="22"/>
                <w:szCs w:val="22"/>
              </w:rPr>
              <w:t>0,00</w:t>
            </w:r>
          </w:p>
        </w:tc>
        <w:tc>
          <w:tcPr>
            <w:tcW w:w="432" w:type="pct"/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20B20">
              <w:rPr>
                <w:sz w:val="22"/>
                <w:szCs w:val="22"/>
              </w:rPr>
              <w:t>-</w:t>
            </w:r>
          </w:p>
        </w:tc>
        <w:tc>
          <w:tcPr>
            <w:tcW w:w="485" w:type="pct"/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20B20">
              <w:rPr>
                <w:sz w:val="22"/>
                <w:szCs w:val="22"/>
              </w:rPr>
              <w:t>-</w:t>
            </w:r>
          </w:p>
        </w:tc>
        <w:tc>
          <w:tcPr>
            <w:tcW w:w="362" w:type="pct"/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20B20">
              <w:rPr>
                <w:sz w:val="22"/>
                <w:szCs w:val="22"/>
              </w:rPr>
              <w:t>0,00</w:t>
            </w:r>
          </w:p>
        </w:tc>
        <w:tc>
          <w:tcPr>
            <w:tcW w:w="345" w:type="pct"/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20B20">
              <w:rPr>
                <w:sz w:val="22"/>
                <w:szCs w:val="22"/>
              </w:rPr>
              <w:t>-</w:t>
            </w:r>
          </w:p>
        </w:tc>
        <w:tc>
          <w:tcPr>
            <w:tcW w:w="529" w:type="pct"/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DB5656" w:rsidRPr="00CB2A83" w:rsidTr="00F25B47">
        <w:trPr>
          <w:trHeight w:val="283"/>
        </w:trPr>
        <w:tc>
          <w:tcPr>
            <w:tcW w:w="174" w:type="pct"/>
          </w:tcPr>
          <w:p w:rsidR="00DB5656" w:rsidRPr="00CB2A83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58" w:type="pct"/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9" w:type="pct"/>
          </w:tcPr>
          <w:p w:rsidR="00DB5656" w:rsidRPr="00220B20" w:rsidRDefault="00DB5656" w:rsidP="00DB5656">
            <w:pPr>
              <w:spacing w:after="16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0B20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281" w:type="pct"/>
            <w:gridSpan w:val="2"/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20B20">
              <w:rPr>
                <w:sz w:val="22"/>
                <w:szCs w:val="22"/>
              </w:rPr>
              <w:t>2027</w:t>
            </w:r>
          </w:p>
        </w:tc>
        <w:tc>
          <w:tcPr>
            <w:tcW w:w="560" w:type="pct"/>
            <w:gridSpan w:val="2"/>
          </w:tcPr>
          <w:p w:rsidR="00DB5656" w:rsidRPr="00220B20" w:rsidRDefault="00DB5656" w:rsidP="00DB5656">
            <w:pPr>
              <w:spacing w:after="16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0B20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365" w:type="pct"/>
            <w:gridSpan w:val="2"/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20B20">
              <w:rPr>
                <w:sz w:val="22"/>
                <w:szCs w:val="22"/>
              </w:rPr>
              <w:t>0,00</w:t>
            </w:r>
          </w:p>
        </w:tc>
        <w:tc>
          <w:tcPr>
            <w:tcW w:w="432" w:type="pct"/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20B20">
              <w:rPr>
                <w:sz w:val="22"/>
                <w:szCs w:val="22"/>
              </w:rPr>
              <w:t>-</w:t>
            </w:r>
          </w:p>
        </w:tc>
        <w:tc>
          <w:tcPr>
            <w:tcW w:w="485" w:type="pct"/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20B20">
              <w:rPr>
                <w:sz w:val="22"/>
                <w:szCs w:val="22"/>
              </w:rPr>
              <w:t>-</w:t>
            </w:r>
          </w:p>
        </w:tc>
        <w:tc>
          <w:tcPr>
            <w:tcW w:w="362" w:type="pct"/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20B20">
              <w:rPr>
                <w:sz w:val="22"/>
                <w:szCs w:val="22"/>
              </w:rPr>
              <w:t>0,00</w:t>
            </w:r>
          </w:p>
        </w:tc>
        <w:tc>
          <w:tcPr>
            <w:tcW w:w="345" w:type="pct"/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20B20">
              <w:rPr>
                <w:sz w:val="22"/>
                <w:szCs w:val="22"/>
              </w:rPr>
              <w:t>-</w:t>
            </w:r>
          </w:p>
        </w:tc>
        <w:tc>
          <w:tcPr>
            <w:tcW w:w="529" w:type="pct"/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DB5656" w:rsidRPr="00CB2A83" w:rsidTr="00F25B47">
        <w:trPr>
          <w:trHeight w:val="283"/>
        </w:trPr>
        <w:tc>
          <w:tcPr>
            <w:tcW w:w="174" w:type="pct"/>
          </w:tcPr>
          <w:p w:rsidR="00DB5656" w:rsidRPr="00CB2A83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58" w:type="pct"/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9" w:type="pct"/>
          </w:tcPr>
          <w:p w:rsidR="00DB5656" w:rsidRPr="00220B20" w:rsidRDefault="00DB5656" w:rsidP="00DB5656">
            <w:pPr>
              <w:spacing w:after="16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0B20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281" w:type="pct"/>
            <w:gridSpan w:val="2"/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20B20">
              <w:rPr>
                <w:sz w:val="22"/>
                <w:szCs w:val="22"/>
              </w:rPr>
              <w:t>2028</w:t>
            </w:r>
          </w:p>
        </w:tc>
        <w:tc>
          <w:tcPr>
            <w:tcW w:w="560" w:type="pct"/>
            <w:gridSpan w:val="2"/>
          </w:tcPr>
          <w:p w:rsidR="00DB5656" w:rsidRPr="00220B20" w:rsidRDefault="00DB5656" w:rsidP="00DB5656">
            <w:pPr>
              <w:spacing w:after="160" w:line="240" w:lineRule="exac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0B20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365" w:type="pct"/>
            <w:gridSpan w:val="2"/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20B20">
              <w:rPr>
                <w:sz w:val="22"/>
                <w:szCs w:val="22"/>
              </w:rPr>
              <w:t>0,00</w:t>
            </w:r>
          </w:p>
        </w:tc>
        <w:tc>
          <w:tcPr>
            <w:tcW w:w="432" w:type="pct"/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20B20">
              <w:rPr>
                <w:sz w:val="22"/>
                <w:szCs w:val="22"/>
              </w:rPr>
              <w:t>-</w:t>
            </w:r>
          </w:p>
        </w:tc>
        <w:tc>
          <w:tcPr>
            <w:tcW w:w="485" w:type="pct"/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20B20">
              <w:rPr>
                <w:sz w:val="22"/>
                <w:szCs w:val="22"/>
              </w:rPr>
              <w:t>-</w:t>
            </w:r>
          </w:p>
        </w:tc>
        <w:tc>
          <w:tcPr>
            <w:tcW w:w="362" w:type="pct"/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20B20">
              <w:rPr>
                <w:sz w:val="22"/>
                <w:szCs w:val="22"/>
              </w:rPr>
              <w:t>0,00</w:t>
            </w:r>
          </w:p>
        </w:tc>
        <w:tc>
          <w:tcPr>
            <w:tcW w:w="345" w:type="pct"/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20B20">
              <w:rPr>
                <w:sz w:val="22"/>
                <w:szCs w:val="22"/>
              </w:rPr>
              <w:t>-</w:t>
            </w:r>
          </w:p>
        </w:tc>
        <w:tc>
          <w:tcPr>
            <w:tcW w:w="529" w:type="pct"/>
          </w:tcPr>
          <w:p w:rsidR="00DB5656" w:rsidRPr="00220B20" w:rsidRDefault="00DB5656" w:rsidP="00DB565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</w:tr>
    </w:tbl>
    <w:p w:rsidR="00D24A57" w:rsidRPr="00BC55A7" w:rsidRDefault="00D24A57" w:rsidP="00BC55A7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5A7" w:rsidRPr="00BC55A7" w:rsidRDefault="00BC55A7" w:rsidP="00BC55A7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5A7" w:rsidRPr="00BC55A7" w:rsidRDefault="00BC55A7" w:rsidP="00BC55A7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_____________</w:t>
      </w:r>
    </w:p>
    <w:sectPr w:rsidR="00BC55A7" w:rsidRPr="00BC55A7" w:rsidSect="001D1955">
      <w:pgSz w:w="16838" w:h="11906" w:orient="landscape"/>
      <w:pgMar w:top="1701" w:right="397" w:bottom="567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4778" w:rsidRDefault="002F4778" w:rsidP="000A419B">
      <w:r>
        <w:separator/>
      </w:r>
    </w:p>
  </w:endnote>
  <w:endnote w:type="continuationSeparator" w:id="0">
    <w:p w:rsidR="002F4778" w:rsidRDefault="002F4778" w:rsidP="000A4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4778" w:rsidRDefault="002F4778" w:rsidP="000A419B">
      <w:r>
        <w:separator/>
      </w:r>
    </w:p>
  </w:footnote>
  <w:footnote w:type="continuationSeparator" w:id="0">
    <w:p w:rsidR="002F4778" w:rsidRDefault="002F4778" w:rsidP="000A41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26D" w:rsidRPr="005527AF" w:rsidRDefault="0044526D" w:rsidP="0044526D">
    <w:pPr>
      <w:framePr w:hSpace="180" w:wrap="around" w:vAnchor="page" w:hAnchor="page" w:x="9781" w:y="241"/>
      <w:rPr>
        <w:b/>
      </w:rPr>
    </w:pPr>
  </w:p>
  <w:p w:rsidR="00FE3A91" w:rsidRPr="00FE3A91" w:rsidRDefault="00FE3A91" w:rsidP="00FE3A91">
    <w:pPr>
      <w:pStyle w:val="af1"/>
      <w:spacing w:after="0" w:line="240" w:lineRule="auto"/>
      <w:jc w:val="center"/>
      <w:rPr>
        <w:rFonts w:ascii="Times New Roman" w:hAnsi="Times New Roman"/>
        <w:sz w:val="24"/>
        <w:szCs w:val="24"/>
      </w:rPr>
    </w:pPr>
    <w:r w:rsidRPr="00FE3A91">
      <w:rPr>
        <w:rFonts w:ascii="Times New Roman" w:hAnsi="Times New Roman"/>
        <w:sz w:val="24"/>
        <w:szCs w:val="24"/>
      </w:rPr>
      <w:fldChar w:fldCharType="begin"/>
    </w:r>
    <w:r w:rsidRPr="00FE3A91">
      <w:rPr>
        <w:rFonts w:ascii="Times New Roman" w:hAnsi="Times New Roman"/>
        <w:sz w:val="24"/>
        <w:szCs w:val="24"/>
      </w:rPr>
      <w:instrText>PAGE   \* MERGEFORMAT</w:instrText>
    </w:r>
    <w:r w:rsidRPr="00FE3A91">
      <w:rPr>
        <w:rFonts w:ascii="Times New Roman" w:hAnsi="Times New Roman"/>
        <w:sz w:val="24"/>
        <w:szCs w:val="24"/>
      </w:rPr>
      <w:fldChar w:fldCharType="separate"/>
    </w:r>
    <w:r w:rsidR="001C025A">
      <w:rPr>
        <w:rFonts w:ascii="Times New Roman" w:hAnsi="Times New Roman"/>
        <w:noProof/>
        <w:sz w:val="24"/>
        <w:szCs w:val="24"/>
      </w:rPr>
      <w:t>22</w:t>
    </w:r>
    <w:r w:rsidRPr="00FE3A91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E11E2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E6152"/>
    <w:multiLevelType w:val="multilevel"/>
    <w:tmpl w:val="E16EF4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205A48DA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0790A0C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317C92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3B3DCE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48244D"/>
    <w:multiLevelType w:val="hybridMultilevel"/>
    <w:tmpl w:val="B7F26CC2"/>
    <w:lvl w:ilvl="0" w:tplc="21B0BAB2">
      <w:start w:val="1"/>
      <w:numFmt w:val="bullet"/>
      <w:lvlText w:val=""/>
      <w:lvlJc w:val="left"/>
      <w:pPr>
        <w:tabs>
          <w:tab w:val="num" w:pos="966"/>
        </w:tabs>
        <w:ind w:left="966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41440F1A"/>
    <w:multiLevelType w:val="hybridMultilevel"/>
    <w:tmpl w:val="FE6E4D90"/>
    <w:lvl w:ilvl="0" w:tplc="D8AE24D4">
      <w:start w:val="1"/>
      <w:numFmt w:val="bullet"/>
      <w:lvlText w:val="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460A22F3"/>
    <w:multiLevelType w:val="multilevel"/>
    <w:tmpl w:val="2BF02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4D4C1574"/>
    <w:multiLevelType w:val="hybridMultilevel"/>
    <w:tmpl w:val="6EFE6730"/>
    <w:lvl w:ilvl="0" w:tplc="B38A4A22">
      <w:start w:val="1"/>
      <w:numFmt w:val="decimal"/>
      <w:lvlText w:val="%1)"/>
      <w:lvlJc w:val="left"/>
      <w:pPr>
        <w:ind w:left="5504" w:hanging="4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556A7F3B"/>
    <w:multiLevelType w:val="hybridMultilevel"/>
    <w:tmpl w:val="D2C20506"/>
    <w:lvl w:ilvl="0" w:tplc="B7FA6A26">
      <w:start w:val="38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C7D669D"/>
    <w:multiLevelType w:val="hybridMultilevel"/>
    <w:tmpl w:val="2F90F7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524717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644322D3"/>
    <w:multiLevelType w:val="hybridMultilevel"/>
    <w:tmpl w:val="515EF5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6BA7421B"/>
    <w:multiLevelType w:val="hybridMultilevel"/>
    <w:tmpl w:val="0CB49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0834C2"/>
    <w:multiLevelType w:val="hybridMultilevel"/>
    <w:tmpl w:val="ECAE6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A70E43"/>
    <w:multiLevelType w:val="hybridMultilevel"/>
    <w:tmpl w:val="BDE818B2"/>
    <w:lvl w:ilvl="0" w:tplc="FD007E64">
      <w:start w:val="1"/>
      <w:numFmt w:val="decimal"/>
      <w:lvlText w:val="%1."/>
      <w:lvlJc w:val="left"/>
      <w:pPr>
        <w:ind w:left="1109" w:hanging="400"/>
      </w:pPr>
      <w:rPr>
        <w:rFonts w:hint="default"/>
        <w:color w:val="auto"/>
      </w:rPr>
    </w:lvl>
    <w:lvl w:ilvl="1" w:tplc="DC02FCB4">
      <w:start w:val="1"/>
      <w:numFmt w:val="decimal"/>
      <w:lvlText w:val="%2)"/>
      <w:lvlJc w:val="left"/>
      <w:pPr>
        <w:ind w:left="1789" w:hanging="360"/>
      </w:pPr>
      <w:rPr>
        <w:rFonts w:ascii="Times New Roman" w:eastAsia="Arial Unicode MS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E574F65"/>
    <w:multiLevelType w:val="hybridMultilevel"/>
    <w:tmpl w:val="C8D62E46"/>
    <w:lvl w:ilvl="0" w:tplc="AE5C8CAA">
      <w:start w:val="1"/>
      <w:numFmt w:val="decimal"/>
      <w:lvlText w:val="%1)"/>
      <w:lvlJc w:val="left"/>
      <w:pPr>
        <w:ind w:left="1211" w:hanging="360"/>
      </w:pPr>
      <w:rPr>
        <w:rFonts w:hint="default"/>
        <w:sz w:val="28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733C1E41"/>
    <w:multiLevelType w:val="hybridMultilevel"/>
    <w:tmpl w:val="37F64414"/>
    <w:lvl w:ilvl="0" w:tplc="80025A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A5757D"/>
    <w:multiLevelType w:val="hybridMultilevel"/>
    <w:tmpl w:val="D07CBBFC"/>
    <w:lvl w:ilvl="0" w:tplc="FAC62280">
      <w:start w:val="1"/>
      <w:numFmt w:val="decimal"/>
      <w:lvlText w:val="%1)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777169E6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8"/>
  </w:num>
  <w:num w:numId="7">
    <w:abstractNumId w:val="16"/>
  </w:num>
  <w:num w:numId="8">
    <w:abstractNumId w:val="13"/>
  </w:num>
  <w:num w:numId="9">
    <w:abstractNumId w:val="12"/>
  </w:num>
  <w:num w:numId="10">
    <w:abstractNumId w:val="0"/>
  </w:num>
  <w:num w:numId="11">
    <w:abstractNumId w:val="3"/>
  </w:num>
  <w:num w:numId="12">
    <w:abstractNumId w:val="20"/>
  </w:num>
  <w:num w:numId="13">
    <w:abstractNumId w:val="5"/>
  </w:num>
  <w:num w:numId="14">
    <w:abstractNumId w:val="4"/>
  </w:num>
  <w:num w:numId="15">
    <w:abstractNumId w:val="2"/>
  </w:num>
  <w:num w:numId="16">
    <w:abstractNumId w:val="9"/>
  </w:num>
  <w:num w:numId="17">
    <w:abstractNumId w:val="11"/>
  </w:num>
  <w:num w:numId="18">
    <w:abstractNumId w:val="19"/>
  </w:num>
  <w:num w:numId="19">
    <w:abstractNumId w:val="17"/>
  </w:num>
  <w:num w:numId="20">
    <w:abstractNumId w:val="10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CD1"/>
    <w:rsid w:val="00002DA6"/>
    <w:rsid w:val="00003CDC"/>
    <w:rsid w:val="00011ADA"/>
    <w:rsid w:val="00030E5D"/>
    <w:rsid w:val="00032DF8"/>
    <w:rsid w:val="000343F6"/>
    <w:rsid w:val="00055C78"/>
    <w:rsid w:val="0006396B"/>
    <w:rsid w:val="00074FF1"/>
    <w:rsid w:val="00077100"/>
    <w:rsid w:val="00083D1D"/>
    <w:rsid w:val="00096F99"/>
    <w:rsid w:val="000A1E74"/>
    <w:rsid w:val="000A419B"/>
    <w:rsid w:val="000A463A"/>
    <w:rsid w:val="000A72BA"/>
    <w:rsid w:val="000B091C"/>
    <w:rsid w:val="000B30F7"/>
    <w:rsid w:val="000B6844"/>
    <w:rsid w:val="000D3624"/>
    <w:rsid w:val="000F5281"/>
    <w:rsid w:val="000F6862"/>
    <w:rsid w:val="00113CC9"/>
    <w:rsid w:val="001271FF"/>
    <w:rsid w:val="00127284"/>
    <w:rsid w:val="00130AE9"/>
    <w:rsid w:val="00134D97"/>
    <w:rsid w:val="00134EBB"/>
    <w:rsid w:val="00144CBA"/>
    <w:rsid w:val="0014769A"/>
    <w:rsid w:val="00162C27"/>
    <w:rsid w:val="00166ABF"/>
    <w:rsid w:val="00172B4D"/>
    <w:rsid w:val="001966AE"/>
    <w:rsid w:val="00197294"/>
    <w:rsid w:val="001A1F81"/>
    <w:rsid w:val="001B26BA"/>
    <w:rsid w:val="001C025A"/>
    <w:rsid w:val="001C0D10"/>
    <w:rsid w:val="001C7170"/>
    <w:rsid w:val="001D1955"/>
    <w:rsid w:val="001E0341"/>
    <w:rsid w:val="001E3098"/>
    <w:rsid w:val="001F4A76"/>
    <w:rsid w:val="00205692"/>
    <w:rsid w:val="00207273"/>
    <w:rsid w:val="00210556"/>
    <w:rsid w:val="00215D8F"/>
    <w:rsid w:val="00220B20"/>
    <w:rsid w:val="00224E64"/>
    <w:rsid w:val="00224FC9"/>
    <w:rsid w:val="00232969"/>
    <w:rsid w:val="00236108"/>
    <w:rsid w:val="0023739A"/>
    <w:rsid w:val="00252EE5"/>
    <w:rsid w:val="00262D81"/>
    <w:rsid w:val="00270061"/>
    <w:rsid w:val="00275AEF"/>
    <w:rsid w:val="0029074A"/>
    <w:rsid w:val="00290E22"/>
    <w:rsid w:val="00292A29"/>
    <w:rsid w:val="0029580B"/>
    <w:rsid w:val="002B6683"/>
    <w:rsid w:val="002E41EE"/>
    <w:rsid w:val="002E4913"/>
    <w:rsid w:val="002F2B5C"/>
    <w:rsid w:val="002F35B2"/>
    <w:rsid w:val="002F4778"/>
    <w:rsid w:val="00307EAD"/>
    <w:rsid w:val="003160AB"/>
    <w:rsid w:val="00323A58"/>
    <w:rsid w:val="00327BA7"/>
    <w:rsid w:val="00343893"/>
    <w:rsid w:val="00344531"/>
    <w:rsid w:val="0034570F"/>
    <w:rsid w:val="00345CF7"/>
    <w:rsid w:val="00347930"/>
    <w:rsid w:val="00352502"/>
    <w:rsid w:val="00353ACA"/>
    <w:rsid w:val="00360909"/>
    <w:rsid w:val="003618B5"/>
    <w:rsid w:val="003637A0"/>
    <w:rsid w:val="003823AD"/>
    <w:rsid w:val="00397011"/>
    <w:rsid w:val="003A0918"/>
    <w:rsid w:val="003B04E0"/>
    <w:rsid w:val="003B504E"/>
    <w:rsid w:val="003C12C9"/>
    <w:rsid w:val="003C1FEE"/>
    <w:rsid w:val="003D0A0B"/>
    <w:rsid w:val="003D58A5"/>
    <w:rsid w:val="003E31F4"/>
    <w:rsid w:val="003F1E28"/>
    <w:rsid w:val="003F5792"/>
    <w:rsid w:val="003F668F"/>
    <w:rsid w:val="003F70EB"/>
    <w:rsid w:val="00401458"/>
    <w:rsid w:val="0040401C"/>
    <w:rsid w:val="004041E1"/>
    <w:rsid w:val="00415F25"/>
    <w:rsid w:val="004237D5"/>
    <w:rsid w:val="00426FBD"/>
    <w:rsid w:val="00441E0F"/>
    <w:rsid w:val="0044241F"/>
    <w:rsid w:val="00442428"/>
    <w:rsid w:val="0044526D"/>
    <w:rsid w:val="00445F37"/>
    <w:rsid w:val="004555FD"/>
    <w:rsid w:val="004562B0"/>
    <w:rsid w:val="00461A5B"/>
    <w:rsid w:val="004627F2"/>
    <w:rsid w:val="00471540"/>
    <w:rsid w:val="00471BD6"/>
    <w:rsid w:val="00481D8C"/>
    <w:rsid w:val="00486152"/>
    <w:rsid w:val="00486503"/>
    <w:rsid w:val="004951CA"/>
    <w:rsid w:val="004A378E"/>
    <w:rsid w:val="004D3706"/>
    <w:rsid w:val="004E3E97"/>
    <w:rsid w:val="004E7830"/>
    <w:rsid w:val="004F112B"/>
    <w:rsid w:val="004F3FAB"/>
    <w:rsid w:val="004F3FDD"/>
    <w:rsid w:val="004F709E"/>
    <w:rsid w:val="00507905"/>
    <w:rsid w:val="00513D55"/>
    <w:rsid w:val="00520A42"/>
    <w:rsid w:val="005222D2"/>
    <w:rsid w:val="0053607A"/>
    <w:rsid w:val="00542F3D"/>
    <w:rsid w:val="005527AF"/>
    <w:rsid w:val="005536E6"/>
    <w:rsid w:val="00571E15"/>
    <w:rsid w:val="00586F91"/>
    <w:rsid w:val="0059719B"/>
    <w:rsid w:val="005A340E"/>
    <w:rsid w:val="005A394A"/>
    <w:rsid w:val="005D65AF"/>
    <w:rsid w:val="005D78E5"/>
    <w:rsid w:val="005F597E"/>
    <w:rsid w:val="00602CED"/>
    <w:rsid w:val="00611A70"/>
    <w:rsid w:val="00623159"/>
    <w:rsid w:val="006233F5"/>
    <w:rsid w:val="0062478A"/>
    <w:rsid w:val="0063185A"/>
    <w:rsid w:val="006318F6"/>
    <w:rsid w:val="00644F86"/>
    <w:rsid w:val="00645E88"/>
    <w:rsid w:val="00646F7A"/>
    <w:rsid w:val="00653680"/>
    <w:rsid w:val="006658F6"/>
    <w:rsid w:val="00670814"/>
    <w:rsid w:val="00676FFD"/>
    <w:rsid w:val="00687A1E"/>
    <w:rsid w:val="006B101A"/>
    <w:rsid w:val="006C2527"/>
    <w:rsid w:val="006C730F"/>
    <w:rsid w:val="006D2D55"/>
    <w:rsid w:val="006D719F"/>
    <w:rsid w:val="006E0528"/>
    <w:rsid w:val="006E2A62"/>
    <w:rsid w:val="006E2FDC"/>
    <w:rsid w:val="006F6164"/>
    <w:rsid w:val="00714E95"/>
    <w:rsid w:val="007445A6"/>
    <w:rsid w:val="00761911"/>
    <w:rsid w:val="007621A0"/>
    <w:rsid w:val="00762A5F"/>
    <w:rsid w:val="00792EB7"/>
    <w:rsid w:val="0079629F"/>
    <w:rsid w:val="007A5B81"/>
    <w:rsid w:val="007B4752"/>
    <w:rsid w:val="007B5562"/>
    <w:rsid w:val="007C7D13"/>
    <w:rsid w:val="007E5AB6"/>
    <w:rsid w:val="007F42B0"/>
    <w:rsid w:val="00814C5A"/>
    <w:rsid w:val="0081762F"/>
    <w:rsid w:val="0083293D"/>
    <w:rsid w:val="00835CD1"/>
    <w:rsid w:val="00835D9E"/>
    <w:rsid w:val="0084118F"/>
    <w:rsid w:val="00851DDD"/>
    <w:rsid w:val="00852351"/>
    <w:rsid w:val="008648EA"/>
    <w:rsid w:val="0086615F"/>
    <w:rsid w:val="00867199"/>
    <w:rsid w:val="00877374"/>
    <w:rsid w:val="0089075E"/>
    <w:rsid w:val="00894690"/>
    <w:rsid w:val="008979D6"/>
    <w:rsid w:val="008B455F"/>
    <w:rsid w:val="008B587C"/>
    <w:rsid w:val="008B5C9C"/>
    <w:rsid w:val="008C2EF4"/>
    <w:rsid w:val="008D0DBF"/>
    <w:rsid w:val="008E3AF1"/>
    <w:rsid w:val="008E4C11"/>
    <w:rsid w:val="008E6935"/>
    <w:rsid w:val="008F3B95"/>
    <w:rsid w:val="0092226B"/>
    <w:rsid w:val="009245F4"/>
    <w:rsid w:val="00927CE9"/>
    <w:rsid w:val="00932521"/>
    <w:rsid w:val="00936115"/>
    <w:rsid w:val="009464EF"/>
    <w:rsid w:val="00946DE1"/>
    <w:rsid w:val="00973A11"/>
    <w:rsid w:val="00982469"/>
    <w:rsid w:val="009A04E6"/>
    <w:rsid w:val="009A152F"/>
    <w:rsid w:val="009A38D7"/>
    <w:rsid w:val="009A4E00"/>
    <w:rsid w:val="009B2B19"/>
    <w:rsid w:val="009B6FC5"/>
    <w:rsid w:val="009D76EC"/>
    <w:rsid w:val="009E4697"/>
    <w:rsid w:val="009E4DE0"/>
    <w:rsid w:val="009F4E84"/>
    <w:rsid w:val="00A00587"/>
    <w:rsid w:val="00A16126"/>
    <w:rsid w:val="00A36251"/>
    <w:rsid w:val="00A41D9F"/>
    <w:rsid w:val="00A5326D"/>
    <w:rsid w:val="00A56996"/>
    <w:rsid w:val="00A63653"/>
    <w:rsid w:val="00A7353F"/>
    <w:rsid w:val="00A7433C"/>
    <w:rsid w:val="00A85A32"/>
    <w:rsid w:val="00A8600F"/>
    <w:rsid w:val="00A95409"/>
    <w:rsid w:val="00AA6B0A"/>
    <w:rsid w:val="00AB03FA"/>
    <w:rsid w:val="00AB0B3A"/>
    <w:rsid w:val="00AB1119"/>
    <w:rsid w:val="00AB631A"/>
    <w:rsid w:val="00AC374E"/>
    <w:rsid w:val="00AF4BAC"/>
    <w:rsid w:val="00B21113"/>
    <w:rsid w:val="00B27851"/>
    <w:rsid w:val="00B30EE0"/>
    <w:rsid w:val="00B36329"/>
    <w:rsid w:val="00B52F0F"/>
    <w:rsid w:val="00B8339D"/>
    <w:rsid w:val="00B8431C"/>
    <w:rsid w:val="00BA0CC5"/>
    <w:rsid w:val="00BB12BB"/>
    <w:rsid w:val="00BB1350"/>
    <w:rsid w:val="00BB14F1"/>
    <w:rsid w:val="00BB2B62"/>
    <w:rsid w:val="00BB40C6"/>
    <w:rsid w:val="00BB4F74"/>
    <w:rsid w:val="00BC2CB0"/>
    <w:rsid w:val="00BC55A7"/>
    <w:rsid w:val="00BC5662"/>
    <w:rsid w:val="00BD79D5"/>
    <w:rsid w:val="00BE3EC8"/>
    <w:rsid w:val="00BE68BA"/>
    <w:rsid w:val="00BF39D0"/>
    <w:rsid w:val="00C059C5"/>
    <w:rsid w:val="00C27FD8"/>
    <w:rsid w:val="00C30C08"/>
    <w:rsid w:val="00C358C4"/>
    <w:rsid w:val="00C36771"/>
    <w:rsid w:val="00C40292"/>
    <w:rsid w:val="00C40DB0"/>
    <w:rsid w:val="00C450CE"/>
    <w:rsid w:val="00C54BF3"/>
    <w:rsid w:val="00C73737"/>
    <w:rsid w:val="00C74EE6"/>
    <w:rsid w:val="00C83953"/>
    <w:rsid w:val="00C9064D"/>
    <w:rsid w:val="00C92FA0"/>
    <w:rsid w:val="00C94E40"/>
    <w:rsid w:val="00C95E78"/>
    <w:rsid w:val="00CC4860"/>
    <w:rsid w:val="00CE2162"/>
    <w:rsid w:val="00CE28DE"/>
    <w:rsid w:val="00CE586C"/>
    <w:rsid w:val="00D03430"/>
    <w:rsid w:val="00D200A8"/>
    <w:rsid w:val="00D24A57"/>
    <w:rsid w:val="00D37AA7"/>
    <w:rsid w:val="00D45346"/>
    <w:rsid w:val="00D65B08"/>
    <w:rsid w:val="00D66928"/>
    <w:rsid w:val="00D71E5C"/>
    <w:rsid w:val="00D80403"/>
    <w:rsid w:val="00D86247"/>
    <w:rsid w:val="00D9667D"/>
    <w:rsid w:val="00DA0025"/>
    <w:rsid w:val="00DA4C37"/>
    <w:rsid w:val="00DA6A5F"/>
    <w:rsid w:val="00DB2B44"/>
    <w:rsid w:val="00DB3281"/>
    <w:rsid w:val="00DB5656"/>
    <w:rsid w:val="00DD6A73"/>
    <w:rsid w:val="00DF0883"/>
    <w:rsid w:val="00E00865"/>
    <w:rsid w:val="00E05975"/>
    <w:rsid w:val="00E065AB"/>
    <w:rsid w:val="00E06C95"/>
    <w:rsid w:val="00E279E0"/>
    <w:rsid w:val="00E47840"/>
    <w:rsid w:val="00E540F9"/>
    <w:rsid w:val="00E541CB"/>
    <w:rsid w:val="00E55E20"/>
    <w:rsid w:val="00E6136C"/>
    <w:rsid w:val="00E72251"/>
    <w:rsid w:val="00E75E1F"/>
    <w:rsid w:val="00E9343C"/>
    <w:rsid w:val="00E9370E"/>
    <w:rsid w:val="00E968D4"/>
    <w:rsid w:val="00E97CDD"/>
    <w:rsid w:val="00EB62DD"/>
    <w:rsid w:val="00EB68D4"/>
    <w:rsid w:val="00EB78C3"/>
    <w:rsid w:val="00EC1084"/>
    <w:rsid w:val="00EC426D"/>
    <w:rsid w:val="00EC643E"/>
    <w:rsid w:val="00EC74A4"/>
    <w:rsid w:val="00ED01A4"/>
    <w:rsid w:val="00ED4C7F"/>
    <w:rsid w:val="00EE4083"/>
    <w:rsid w:val="00EF2E08"/>
    <w:rsid w:val="00F00239"/>
    <w:rsid w:val="00F00F7A"/>
    <w:rsid w:val="00F12869"/>
    <w:rsid w:val="00F128C6"/>
    <w:rsid w:val="00F25B47"/>
    <w:rsid w:val="00F31C05"/>
    <w:rsid w:val="00F62B40"/>
    <w:rsid w:val="00F673F5"/>
    <w:rsid w:val="00F67A88"/>
    <w:rsid w:val="00F70F0E"/>
    <w:rsid w:val="00F723F3"/>
    <w:rsid w:val="00F74F6F"/>
    <w:rsid w:val="00F77504"/>
    <w:rsid w:val="00F82C5B"/>
    <w:rsid w:val="00FC571B"/>
    <w:rsid w:val="00FD1D9A"/>
    <w:rsid w:val="00FE1D57"/>
    <w:rsid w:val="00FE3A91"/>
    <w:rsid w:val="00FE5168"/>
    <w:rsid w:val="00FE7FE7"/>
    <w:rsid w:val="00FF0B51"/>
    <w:rsid w:val="00FF1533"/>
    <w:rsid w:val="00FF2F1B"/>
    <w:rsid w:val="00FF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D28E995-C21E-48AC-8525-AC21C7B87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FD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7081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709E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3">
    <w:name w:val="Body Text"/>
    <w:basedOn w:val="a"/>
    <w:link w:val="a4"/>
    <w:rsid w:val="00E6136C"/>
    <w:rPr>
      <w:szCs w:val="20"/>
    </w:rPr>
  </w:style>
  <w:style w:type="character" w:customStyle="1" w:styleId="a4">
    <w:name w:val="Основной текст Знак"/>
    <w:link w:val="a3"/>
    <w:rsid w:val="00E6136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FF0B5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5">
    <w:name w:val="List Paragraph"/>
    <w:aliases w:val="Абзац списка для документа,List Paragraph,мой"/>
    <w:basedOn w:val="a"/>
    <w:link w:val="a6"/>
    <w:uiPriority w:val="34"/>
    <w:qFormat/>
    <w:rsid w:val="00FF0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Абзац списка Знак"/>
    <w:aliases w:val="Абзац списка для документа Знак,List Paragraph Знак,мой Знак"/>
    <w:link w:val="a5"/>
    <w:uiPriority w:val="34"/>
    <w:locked/>
    <w:rsid w:val="00FF0B51"/>
  </w:style>
  <w:style w:type="character" w:styleId="a7">
    <w:name w:val="Hyperlink"/>
    <w:uiPriority w:val="99"/>
    <w:semiHidden/>
    <w:unhideWhenUsed/>
    <w:rsid w:val="00653680"/>
    <w:rPr>
      <w:color w:val="0000FF"/>
      <w:u w:val="single"/>
    </w:rPr>
  </w:style>
  <w:style w:type="character" w:styleId="a8">
    <w:name w:val="annotation reference"/>
    <w:uiPriority w:val="99"/>
    <w:semiHidden/>
    <w:unhideWhenUsed/>
    <w:rsid w:val="000343F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0343F6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aa">
    <w:name w:val="Текст примечания Знак"/>
    <w:link w:val="a9"/>
    <w:uiPriority w:val="99"/>
    <w:semiHidden/>
    <w:rsid w:val="000343F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343F6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0343F6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0343F6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e">
    <w:name w:val="Текст выноски Знак"/>
    <w:link w:val="ad"/>
    <w:uiPriority w:val="99"/>
    <w:semiHidden/>
    <w:rsid w:val="000343F6"/>
    <w:rPr>
      <w:rFonts w:ascii="Segoe UI" w:hAnsi="Segoe UI" w:cs="Segoe UI"/>
      <w:sz w:val="18"/>
      <w:szCs w:val="18"/>
    </w:rPr>
  </w:style>
  <w:style w:type="paragraph" w:styleId="af">
    <w:name w:val="Normal (Web)"/>
    <w:aliases w:val="Обычный (Web)1"/>
    <w:basedOn w:val="a"/>
    <w:link w:val="af0"/>
    <w:rsid w:val="000343F6"/>
    <w:pPr>
      <w:spacing w:before="30" w:after="30"/>
    </w:pPr>
    <w:rPr>
      <w:rFonts w:ascii="Arial" w:hAnsi="Arial" w:cs="Arial"/>
      <w:color w:val="332E2D"/>
      <w:spacing w:val="2"/>
    </w:rPr>
  </w:style>
  <w:style w:type="character" w:customStyle="1" w:styleId="af0">
    <w:name w:val="Обычный (веб) Знак"/>
    <w:aliases w:val="Обычный (Web)1 Знак"/>
    <w:link w:val="af"/>
    <w:locked/>
    <w:rsid w:val="000343F6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f1">
    <w:name w:val="header"/>
    <w:basedOn w:val="a"/>
    <w:link w:val="af2"/>
    <w:uiPriority w:val="99"/>
    <w:unhideWhenUsed/>
    <w:rsid w:val="000343F6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Верхний колонтитул Знак"/>
    <w:link w:val="af1"/>
    <w:uiPriority w:val="99"/>
    <w:rsid w:val="000343F6"/>
    <w:rPr>
      <w:rFonts w:ascii="Calibri" w:eastAsia="Calibri" w:hAnsi="Calibri" w:cs="Times New Roman"/>
    </w:rPr>
  </w:style>
  <w:style w:type="paragraph" w:styleId="af3">
    <w:name w:val="footer"/>
    <w:basedOn w:val="a"/>
    <w:link w:val="af4"/>
    <w:uiPriority w:val="99"/>
    <w:unhideWhenUsed/>
    <w:rsid w:val="000343F6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4">
    <w:name w:val="Нижний колонтитул Знак"/>
    <w:link w:val="af3"/>
    <w:uiPriority w:val="99"/>
    <w:rsid w:val="000343F6"/>
    <w:rPr>
      <w:rFonts w:ascii="Calibri" w:eastAsia="Calibri" w:hAnsi="Calibri" w:cs="Times New Roman"/>
    </w:rPr>
  </w:style>
  <w:style w:type="paragraph" w:styleId="af5">
    <w:name w:val="footnote text"/>
    <w:basedOn w:val="a"/>
    <w:link w:val="af6"/>
    <w:uiPriority w:val="99"/>
    <w:semiHidden/>
    <w:unhideWhenUsed/>
    <w:rsid w:val="000343F6"/>
    <w:rPr>
      <w:sz w:val="20"/>
      <w:szCs w:val="20"/>
    </w:rPr>
  </w:style>
  <w:style w:type="character" w:customStyle="1" w:styleId="af6">
    <w:name w:val="Текст сноски Знак"/>
    <w:link w:val="af5"/>
    <w:uiPriority w:val="99"/>
    <w:semiHidden/>
    <w:rsid w:val="000343F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uiPriority w:val="99"/>
    <w:semiHidden/>
    <w:unhideWhenUsed/>
    <w:rsid w:val="000343F6"/>
    <w:rPr>
      <w:vertAlign w:val="superscript"/>
    </w:rPr>
  </w:style>
  <w:style w:type="character" w:styleId="af8">
    <w:name w:val="FollowedHyperlink"/>
    <w:uiPriority w:val="99"/>
    <w:semiHidden/>
    <w:unhideWhenUsed/>
    <w:rsid w:val="000343F6"/>
    <w:rPr>
      <w:color w:val="954F72"/>
      <w:u w:val="single"/>
    </w:rPr>
  </w:style>
  <w:style w:type="paragraph" w:customStyle="1" w:styleId="xl63">
    <w:name w:val="xl63"/>
    <w:basedOn w:val="a"/>
    <w:rsid w:val="00034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4">
    <w:name w:val="xl64"/>
    <w:basedOn w:val="a"/>
    <w:rsid w:val="00034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65">
    <w:name w:val="xl65"/>
    <w:basedOn w:val="a"/>
    <w:rsid w:val="000343F6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6">
    <w:name w:val="xl66"/>
    <w:basedOn w:val="a"/>
    <w:rsid w:val="00034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7">
    <w:name w:val="xl67"/>
    <w:basedOn w:val="a"/>
    <w:rsid w:val="000343F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68">
    <w:name w:val="xl68"/>
    <w:basedOn w:val="a"/>
    <w:rsid w:val="000343F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69">
    <w:name w:val="xl69"/>
    <w:basedOn w:val="a"/>
    <w:rsid w:val="000343F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70">
    <w:name w:val="xl70"/>
    <w:basedOn w:val="a"/>
    <w:rsid w:val="000343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1">
    <w:name w:val="xl71"/>
    <w:basedOn w:val="a"/>
    <w:rsid w:val="000343F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2">
    <w:name w:val="xl72"/>
    <w:basedOn w:val="a"/>
    <w:rsid w:val="000343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3">
    <w:name w:val="xl73"/>
    <w:basedOn w:val="a"/>
    <w:rsid w:val="000343F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4">
    <w:name w:val="xl74"/>
    <w:basedOn w:val="a"/>
    <w:rsid w:val="000343F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5">
    <w:name w:val="xl75"/>
    <w:basedOn w:val="a"/>
    <w:rsid w:val="000343F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6">
    <w:name w:val="xl76"/>
    <w:basedOn w:val="a"/>
    <w:rsid w:val="000343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7">
    <w:name w:val="xl77"/>
    <w:basedOn w:val="a"/>
    <w:rsid w:val="000343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8">
    <w:name w:val="xl78"/>
    <w:basedOn w:val="a"/>
    <w:rsid w:val="00034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9">
    <w:name w:val="xl79"/>
    <w:basedOn w:val="a"/>
    <w:rsid w:val="000343F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0">
    <w:name w:val="xl80"/>
    <w:basedOn w:val="a"/>
    <w:rsid w:val="000343F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1">
    <w:name w:val="xl81"/>
    <w:basedOn w:val="a"/>
    <w:rsid w:val="000343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2">
    <w:name w:val="xl82"/>
    <w:basedOn w:val="a"/>
    <w:rsid w:val="000343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3">
    <w:name w:val="xl83"/>
    <w:basedOn w:val="a"/>
    <w:rsid w:val="00034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4">
    <w:name w:val="xl84"/>
    <w:basedOn w:val="a"/>
    <w:rsid w:val="000343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5">
    <w:name w:val="xl85"/>
    <w:basedOn w:val="a"/>
    <w:rsid w:val="000343F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6">
    <w:name w:val="xl86"/>
    <w:basedOn w:val="a"/>
    <w:rsid w:val="000343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7">
    <w:name w:val="xl87"/>
    <w:basedOn w:val="a"/>
    <w:rsid w:val="000343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8">
    <w:name w:val="xl88"/>
    <w:basedOn w:val="a"/>
    <w:rsid w:val="000343F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9">
    <w:name w:val="xl89"/>
    <w:basedOn w:val="a"/>
    <w:rsid w:val="000343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0">
    <w:name w:val="xl90"/>
    <w:basedOn w:val="a"/>
    <w:rsid w:val="000343F6"/>
    <w:pPr>
      <w:spacing w:before="100" w:beforeAutospacing="1" w:after="100" w:afterAutospacing="1"/>
    </w:pPr>
    <w:rPr>
      <w:b/>
      <w:bCs/>
    </w:rPr>
  </w:style>
  <w:style w:type="numbering" w:customStyle="1" w:styleId="11">
    <w:name w:val="Нет списка1"/>
    <w:next w:val="a2"/>
    <w:uiPriority w:val="99"/>
    <w:semiHidden/>
    <w:unhideWhenUsed/>
    <w:rsid w:val="008D0DBF"/>
  </w:style>
  <w:style w:type="character" w:customStyle="1" w:styleId="blk">
    <w:name w:val="blk"/>
    <w:basedOn w:val="a0"/>
    <w:rsid w:val="006E2FDC"/>
  </w:style>
  <w:style w:type="numbering" w:customStyle="1" w:styleId="2">
    <w:name w:val="Нет списка2"/>
    <w:next w:val="a2"/>
    <w:uiPriority w:val="99"/>
    <w:semiHidden/>
    <w:unhideWhenUsed/>
    <w:rsid w:val="00EC74A4"/>
  </w:style>
  <w:style w:type="paragraph" w:styleId="af9">
    <w:name w:val="Body Text Indent"/>
    <w:basedOn w:val="a"/>
    <w:link w:val="afa"/>
    <w:uiPriority w:val="99"/>
    <w:semiHidden/>
    <w:unhideWhenUsed/>
    <w:rsid w:val="00C358C4"/>
    <w:pPr>
      <w:spacing w:after="120"/>
      <w:ind w:left="283"/>
    </w:pPr>
  </w:style>
  <w:style w:type="character" w:customStyle="1" w:styleId="afa">
    <w:name w:val="Основной текст с отступом Знак"/>
    <w:link w:val="af9"/>
    <w:uiPriority w:val="99"/>
    <w:semiHidden/>
    <w:rsid w:val="00C358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No Spacing"/>
    <w:uiPriority w:val="1"/>
    <w:qFormat/>
    <w:rsid w:val="00DB5656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670814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3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21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840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89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64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616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88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237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53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917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4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9992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81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4031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16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220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8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509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48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04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225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38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6152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0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303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69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402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65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8393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15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104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67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597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8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167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1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793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42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001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647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98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9383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041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9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238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2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806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2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92459-7F1C-473E-B476-E4B42BE7F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4027</Words>
  <Characters>22957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26931</CharactersWithSpaces>
  <SharedDoc>false</SharedDoc>
  <HLinks>
    <vt:vector size="6" baseType="variant">
      <vt:variant>
        <vt:i4>6488112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Par123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Михалченкова</dc:creator>
  <cp:keywords/>
  <cp:lastModifiedBy>Компаниец </cp:lastModifiedBy>
  <cp:revision>4</cp:revision>
  <cp:lastPrinted>2023-12-21T09:28:00Z</cp:lastPrinted>
  <dcterms:created xsi:type="dcterms:W3CDTF">2023-12-26T08:59:00Z</dcterms:created>
  <dcterms:modified xsi:type="dcterms:W3CDTF">2023-12-26T09:01:00Z</dcterms:modified>
</cp:coreProperties>
</file>